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1D9B" w:rsidRPr="00147BF2" w:rsidRDefault="00B21D9B" w:rsidP="00B21D9B">
      <w:pPr>
        <w:jc w:val="center"/>
        <w:rPr>
          <w:b/>
          <w:color w:val="000000" w:themeColor="text1"/>
          <w:sz w:val="32"/>
          <w:szCs w:val="32"/>
        </w:rPr>
      </w:pPr>
      <w:r w:rsidRPr="00147BF2">
        <w:rPr>
          <w:b/>
          <w:color w:val="000000" w:themeColor="text1"/>
          <w:sz w:val="32"/>
          <w:szCs w:val="32"/>
        </w:rPr>
        <w:t>ООО «ЭВС»</w:t>
      </w:r>
    </w:p>
    <w:p w:rsidR="00B21D9B" w:rsidRPr="00147BF2" w:rsidRDefault="00B21D9B" w:rsidP="00B21D9B">
      <w:pPr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 w:themeColor="text1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jc w:val="center"/>
        <w:rPr>
          <w:color w:val="000000" w:themeColor="text1"/>
          <w:sz w:val="32"/>
          <w:szCs w:val="32"/>
        </w:rPr>
      </w:pPr>
    </w:p>
    <w:p w:rsidR="00B21D9B" w:rsidRPr="002F0318" w:rsidRDefault="00B21D9B" w:rsidP="00B21D9B">
      <w:pPr>
        <w:jc w:val="center"/>
        <w:rPr>
          <w:b/>
          <w:caps/>
          <w:color w:val="000000" w:themeColor="text1"/>
          <w:sz w:val="32"/>
          <w:szCs w:val="32"/>
        </w:rPr>
      </w:pPr>
      <w:r w:rsidRPr="002F0318">
        <w:rPr>
          <w:b/>
          <w:caps/>
          <w:color w:val="000000" w:themeColor="text1"/>
          <w:sz w:val="32"/>
          <w:szCs w:val="32"/>
        </w:rPr>
        <w:t>Телевизионная система досмотра</w:t>
      </w:r>
    </w:p>
    <w:p w:rsidR="00B21D9B" w:rsidRPr="00DE589C" w:rsidRDefault="00B9566A" w:rsidP="00B21D9B">
      <w:pPr>
        <w:jc w:val="center"/>
        <w:rPr>
          <w:b/>
          <w:sz w:val="32"/>
          <w:szCs w:val="32"/>
        </w:rPr>
      </w:pPr>
      <w:r>
        <w:rPr>
          <w:b/>
          <w:caps/>
          <w:color w:val="000000" w:themeColor="text1"/>
          <w:sz w:val="32"/>
          <w:szCs w:val="32"/>
        </w:rPr>
        <w:t>ЖЕЛЕЗНОДОРОЖНЫХ</w:t>
      </w:r>
      <w:r w:rsidR="00B21D9B" w:rsidRPr="002F0318">
        <w:rPr>
          <w:b/>
          <w:caps/>
          <w:color w:val="000000" w:themeColor="text1"/>
          <w:sz w:val="32"/>
          <w:szCs w:val="32"/>
        </w:rPr>
        <w:t xml:space="preserve"> транспортных</w:t>
      </w:r>
      <w:r w:rsidR="00B21D9B" w:rsidRPr="002F0318">
        <w:rPr>
          <w:b/>
          <w:caps/>
          <w:sz w:val="32"/>
          <w:szCs w:val="32"/>
        </w:rPr>
        <w:t xml:space="preserve"> средств</w:t>
      </w:r>
      <w:r w:rsidR="00B21D9B">
        <w:rPr>
          <w:b/>
          <w:sz w:val="32"/>
          <w:szCs w:val="32"/>
        </w:rPr>
        <w:br/>
      </w:r>
      <w:r w:rsidR="00B21D9B" w:rsidRPr="00AB4F60">
        <w:rPr>
          <w:b/>
          <w:sz w:val="44"/>
          <w:szCs w:val="44"/>
        </w:rPr>
        <w:t>ТС</w:t>
      </w:r>
      <w:r>
        <w:rPr>
          <w:b/>
          <w:sz w:val="44"/>
          <w:szCs w:val="44"/>
        </w:rPr>
        <w:t>Ж</w:t>
      </w:r>
      <w:r w:rsidR="00B21D9B" w:rsidRPr="00AB4F60">
        <w:rPr>
          <w:b/>
          <w:sz w:val="44"/>
          <w:szCs w:val="44"/>
        </w:rPr>
        <w:t>Д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2F0318" w:rsidRDefault="00B21D9B" w:rsidP="00B21D9B">
      <w:pPr>
        <w:tabs>
          <w:tab w:val="left" w:pos="5103"/>
        </w:tabs>
        <w:jc w:val="center"/>
        <w:rPr>
          <w:b/>
          <w:sz w:val="40"/>
          <w:szCs w:val="44"/>
        </w:rPr>
      </w:pPr>
      <w:r w:rsidRPr="002F0318">
        <w:rPr>
          <w:b/>
          <w:sz w:val="40"/>
          <w:szCs w:val="44"/>
        </w:rPr>
        <w:t>ЭВС</w:t>
      </w:r>
      <w:proofErr w:type="gramStart"/>
      <w:r w:rsidRPr="002F0318">
        <w:rPr>
          <w:b/>
          <w:sz w:val="40"/>
          <w:szCs w:val="44"/>
        </w:rPr>
        <w:t>2</w:t>
      </w:r>
      <w:proofErr w:type="gramEnd"/>
      <w:r w:rsidRPr="002F0318">
        <w:rPr>
          <w:b/>
          <w:sz w:val="40"/>
          <w:szCs w:val="44"/>
        </w:rPr>
        <w:t>.059.00</w:t>
      </w:r>
      <w:r w:rsidR="00B9566A">
        <w:rPr>
          <w:b/>
          <w:sz w:val="40"/>
          <w:szCs w:val="44"/>
        </w:rPr>
        <w:t>7</w:t>
      </w:r>
      <w:r w:rsidR="000706C4">
        <w:rPr>
          <w:b/>
          <w:sz w:val="40"/>
          <w:szCs w:val="44"/>
        </w:rPr>
        <w:t>(</w:t>
      </w:r>
      <w:r w:rsidR="00E20CE1">
        <w:rPr>
          <w:b/>
          <w:sz w:val="40"/>
          <w:szCs w:val="44"/>
        </w:rPr>
        <w:t>-,</w:t>
      </w:r>
      <w:r w:rsidR="000706C4">
        <w:rPr>
          <w:b/>
          <w:sz w:val="40"/>
          <w:szCs w:val="44"/>
        </w:rPr>
        <w:t>-01,-02,-03</w:t>
      </w:r>
      <w:r w:rsidR="00E20CE1">
        <w:rPr>
          <w:b/>
          <w:sz w:val="40"/>
          <w:szCs w:val="44"/>
        </w:rPr>
        <w:t>,-04,-05,-06,-07</w:t>
      </w:r>
      <w:r w:rsidR="000706C4">
        <w:rPr>
          <w:b/>
          <w:sz w:val="40"/>
          <w:szCs w:val="44"/>
        </w:rPr>
        <w:t>)</w:t>
      </w:r>
      <w:r w:rsidRPr="002F0318">
        <w:rPr>
          <w:b/>
          <w:sz w:val="40"/>
          <w:szCs w:val="44"/>
        </w:rPr>
        <w:t xml:space="preserve"> </w:t>
      </w:r>
      <w:r>
        <w:rPr>
          <w:b/>
          <w:sz w:val="40"/>
          <w:szCs w:val="44"/>
        </w:rPr>
        <w:t>РМ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18281D" w:rsidRDefault="00B21D9B" w:rsidP="00B21D9B">
      <w:pPr>
        <w:tabs>
          <w:tab w:val="left" w:pos="5103"/>
        </w:tabs>
        <w:jc w:val="center"/>
        <w:rPr>
          <w:b/>
          <w:caps/>
          <w:sz w:val="40"/>
          <w:szCs w:val="44"/>
        </w:rPr>
      </w:pPr>
      <w:r w:rsidRPr="0018281D">
        <w:rPr>
          <w:b/>
          <w:sz w:val="36"/>
          <w:szCs w:val="32"/>
        </w:rPr>
        <w:t>РУКОВОДСТВО ПО МОНТАЖУ</w:t>
      </w:r>
    </w:p>
    <w:p w:rsidR="00B21D9B" w:rsidRPr="00B21D9B" w:rsidRDefault="00B21D9B" w:rsidP="00B21D9B">
      <w:pPr>
        <w:tabs>
          <w:tab w:val="left" w:pos="5103"/>
        </w:tabs>
        <w:jc w:val="center"/>
        <w:rPr>
          <w:b/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18281D" w:rsidRDefault="0018281D" w:rsidP="00B21D9B">
      <w:pPr>
        <w:pStyle w:val="a3"/>
        <w:ind w:left="4320" w:firstLine="720"/>
        <w:rPr>
          <w:sz w:val="32"/>
          <w:szCs w:val="32"/>
        </w:rPr>
      </w:pPr>
    </w:p>
    <w:p w:rsidR="0018281D" w:rsidRPr="0018281D" w:rsidRDefault="0018281D" w:rsidP="00B21D9B">
      <w:pPr>
        <w:pStyle w:val="a3"/>
        <w:ind w:left="4320" w:firstLine="720"/>
        <w:rPr>
          <w:sz w:val="28"/>
          <w:szCs w:val="32"/>
        </w:rPr>
      </w:pPr>
    </w:p>
    <w:p w:rsidR="00736B03" w:rsidRPr="00E035A2" w:rsidRDefault="00B21D9B" w:rsidP="0018281D">
      <w:pPr>
        <w:jc w:val="center"/>
        <w:rPr>
          <w:b/>
        </w:rPr>
      </w:pPr>
      <w:r w:rsidRPr="00893F50">
        <w:rPr>
          <w:b/>
          <w:color w:val="000000" w:themeColor="text1"/>
          <w:sz w:val="28"/>
          <w:szCs w:val="32"/>
        </w:rPr>
        <w:t>20</w:t>
      </w:r>
      <w:r w:rsidR="00B9566A">
        <w:rPr>
          <w:b/>
          <w:color w:val="000000" w:themeColor="text1"/>
          <w:sz w:val="28"/>
          <w:szCs w:val="32"/>
        </w:rPr>
        <w:t>2</w:t>
      </w:r>
      <w:r w:rsidR="00E20CE1">
        <w:rPr>
          <w:b/>
          <w:color w:val="000000" w:themeColor="text1"/>
          <w:sz w:val="28"/>
          <w:szCs w:val="32"/>
        </w:rPr>
        <w:t>1</w:t>
      </w:r>
      <w:r w:rsidR="00736B03" w:rsidRPr="00086A4E">
        <w:rPr>
          <w:sz w:val="32"/>
          <w:szCs w:val="32"/>
        </w:rPr>
        <w:br w:type="page"/>
      </w:r>
      <w:r w:rsidR="00736B03" w:rsidRPr="00E035A2">
        <w:lastRenderedPageBreak/>
        <w:t>ОГЛАВЛЕНИЕ</w:t>
      </w:r>
    </w:p>
    <w:p w:rsidR="00161AF1" w:rsidRDefault="00161AF1" w:rsidP="00E035A2">
      <w:pPr>
        <w:spacing w:line="360" w:lineRule="auto"/>
        <w:rPr>
          <w:smallCaps/>
          <w:sz w:val="24"/>
          <w:szCs w:val="24"/>
        </w:rPr>
      </w:pPr>
    </w:p>
    <w:p w:rsidR="006F5A9B" w:rsidRPr="00E035A2" w:rsidRDefault="006F5A9B" w:rsidP="00E035A2">
      <w:pPr>
        <w:spacing w:line="360" w:lineRule="auto"/>
        <w:rPr>
          <w:smallCaps/>
          <w:sz w:val="24"/>
          <w:szCs w:val="24"/>
        </w:rPr>
      </w:pPr>
    </w:p>
    <w:p w:rsidR="00FB64D4" w:rsidRPr="00502A49" w:rsidRDefault="00C44182" w:rsidP="00A07834">
      <w:pPr>
        <w:pStyle w:val="11"/>
        <w:rPr>
          <w:rFonts w:eastAsiaTheme="minorEastAsia"/>
          <w:b/>
        </w:rPr>
      </w:pPr>
      <w:r w:rsidRPr="00C44182">
        <w:rPr>
          <w:b/>
          <w:iCs/>
        </w:rPr>
        <w:fldChar w:fldCharType="begin"/>
      </w:r>
      <w:r w:rsidR="006F5A9B" w:rsidRPr="00502A49">
        <w:rPr>
          <w:iCs/>
        </w:rPr>
        <w:instrText xml:space="preserve"> TOC \o "1-3" \h \z \u </w:instrText>
      </w:r>
      <w:r w:rsidRPr="00C44182">
        <w:rPr>
          <w:b/>
          <w:iCs/>
        </w:rPr>
        <w:fldChar w:fldCharType="separate"/>
      </w:r>
      <w:hyperlink w:anchor="_Toc31809086" w:history="1">
        <w:r w:rsidR="00FB64D4" w:rsidRPr="00502A49">
          <w:rPr>
            <w:rStyle w:val="af1"/>
          </w:rPr>
          <w:t>1.</w:t>
        </w:r>
        <w:r w:rsidR="00FB64D4" w:rsidRPr="00502A49">
          <w:rPr>
            <w:rFonts w:eastAsiaTheme="minorEastAsia"/>
          </w:rPr>
          <w:tab/>
        </w:r>
        <w:r w:rsidR="00FB64D4" w:rsidRPr="00502A49">
          <w:rPr>
            <w:rStyle w:val="af1"/>
          </w:rPr>
          <w:t>УСТАНОВКА НА ОБЪЕКТЕ</w:t>
        </w:r>
        <w:r w:rsidR="00FB64D4" w:rsidRPr="00502A49">
          <w:rPr>
            <w:webHidden/>
          </w:rPr>
          <w:tab/>
        </w:r>
        <w:r w:rsidRPr="00502A49">
          <w:rPr>
            <w:b/>
            <w:webHidden/>
          </w:rPr>
          <w:fldChar w:fldCharType="begin"/>
        </w:r>
        <w:r w:rsidR="00FB64D4" w:rsidRPr="00502A49">
          <w:rPr>
            <w:webHidden/>
          </w:rPr>
          <w:instrText xml:space="preserve"> PAGEREF _Toc31809086 \h </w:instrText>
        </w:r>
        <w:r w:rsidRPr="00502A49">
          <w:rPr>
            <w:b/>
            <w:webHidden/>
          </w:rPr>
        </w:r>
        <w:r w:rsidRPr="00502A49">
          <w:rPr>
            <w:b/>
            <w:webHidden/>
          </w:rPr>
          <w:fldChar w:fldCharType="separate"/>
        </w:r>
        <w:r w:rsidR="003A68A3">
          <w:rPr>
            <w:webHidden/>
          </w:rPr>
          <w:t>3</w:t>
        </w:r>
        <w:r w:rsidRPr="00502A49">
          <w:rPr>
            <w:b/>
            <w:webHidden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7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1.1.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Комплектность системы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_Toc31809087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8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1.2.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Общие требования по месту установки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_Toc31809088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089" w:history="1"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1.3.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Порядок сборки и подключения ТСЖД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_Toc31809089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0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1.3.1.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Состав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_Toc31809090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3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1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1.3.2.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железобетонные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_Toc31809091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5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2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1.3.3.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Установка модуля </w:t>
        </w:r>
        <w:r w:rsidR="00972F2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ТМКПП</w:t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 xml:space="preserve"> на деревянные шпалы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_Toc31809092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7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3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1.3.4.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План установки уличного оборудования ТСЖД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_Toc31809093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8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4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1.3.5.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Указания по безопасности эксплуатации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_Toc31809094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5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1.3.6.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Установка осветителей и камер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_Toc31809095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6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1.3.7.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Электрические подключения модулей системы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_Toc31809096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9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31"/>
        <w:tabs>
          <w:tab w:val="left" w:pos="567"/>
          <w:tab w:val="left" w:pos="1000"/>
          <w:tab w:val="right" w:leader="dot" w:pos="10055"/>
        </w:tabs>
        <w:spacing w:line="360" w:lineRule="auto"/>
        <w:ind w:left="0"/>
        <w:rPr>
          <w:rFonts w:ascii="Times New Roman" w:eastAsiaTheme="minorEastAsia" w:hAnsi="Times New Roman" w:cs="Times New Roman"/>
          <w:caps/>
          <w:noProof/>
          <w:sz w:val="24"/>
          <w:szCs w:val="24"/>
        </w:rPr>
      </w:pPr>
      <w:hyperlink w:anchor="_Toc31809097" w:history="1"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1.3.8.</w:t>
        </w:r>
        <w:r w:rsidR="00FB64D4" w:rsidRPr="00502A49">
          <w:rPr>
            <w:rFonts w:ascii="Times New Roman" w:eastAsiaTheme="minorEastAsia" w:hAnsi="Times New Roman" w:cs="Times New Roman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caps/>
            <w:noProof/>
            <w:sz w:val="24"/>
            <w:szCs w:val="24"/>
          </w:rPr>
          <w:t>Юстировка камер и прожекторов</w:t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instrText xml:space="preserve"> PAGEREF _Toc31809097 \h </w:instrTex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t>11</w:t>
        </w:r>
        <w:r w:rsidRPr="00502A49">
          <w:rPr>
            <w:rFonts w:ascii="Times New Roman" w:hAnsi="Times New Roman" w:cs="Times New Roman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A07834" w:rsidRDefault="00C44182" w:rsidP="00A07834">
      <w:pPr>
        <w:pStyle w:val="11"/>
        <w:rPr>
          <w:rFonts w:eastAsiaTheme="minorEastAsia"/>
          <w:b/>
        </w:rPr>
      </w:pPr>
      <w:hyperlink w:anchor="_Toc31809098" w:history="1">
        <w:r w:rsidR="00FB64D4" w:rsidRPr="00A07834">
          <w:rPr>
            <w:rStyle w:val="af1"/>
          </w:rPr>
          <w:t>2.</w:t>
        </w:r>
        <w:r w:rsidR="00FB64D4" w:rsidRPr="00A07834">
          <w:rPr>
            <w:rFonts w:eastAsiaTheme="minorEastAsia"/>
          </w:rPr>
          <w:tab/>
        </w:r>
        <w:r w:rsidR="00FB64D4" w:rsidRPr="00A07834">
          <w:rPr>
            <w:rStyle w:val="af1"/>
          </w:rPr>
          <w:t xml:space="preserve">Схемы электрические </w:t>
        </w:r>
        <w:r w:rsidR="00A07834" w:rsidRPr="00A07834">
          <w:t>соединительных кабелей</w:t>
        </w:r>
        <w:r w:rsidR="00FB64D4" w:rsidRPr="00A07834">
          <w:rPr>
            <w:rStyle w:val="af1"/>
          </w:rPr>
          <w:t xml:space="preserve"> системы</w:t>
        </w:r>
        <w:r w:rsidR="00FB64D4" w:rsidRPr="00A07834">
          <w:rPr>
            <w:webHidden/>
          </w:rPr>
          <w:tab/>
        </w:r>
        <w:r w:rsidRPr="00A07834">
          <w:rPr>
            <w:b/>
            <w:webHidden/>
          </w:rPr>
          <w:fldChar w:fldCharType="begin"/>
        </w:r>
        <w:r w:rsidR="00FB64D4" w:rsidRPr="00A07834">
          <w:rPr>
            <w:webHidden/>
          </w:rPr>
          <w:instrText xml:space="preserve"> PAGEREF _Toc31809098 \h </w:instrText>
        </w:r>
        <w:r w:rsidRPr="00A07834">
          <w:rPr>
            <w:b/>
            <w:webHidden/>
          </w:rPr>
        </w:r>
        <w:r w:rsidRPr="00A07834">
          <w:rPr>
            <w:b/>
            <w:webHidden/>
          </w:rPr>
          <w:fldChar w:fldCharType="separate"/>
        </w:r>
        <w:r w:rsidR="003A68A3" w:rsidRPr="00A07834">
          <w:rPr>
            <w:webHidden/>
          </w:rPr>
          <w:t>12</w:t>
        </w:r>
        <w:r w:rsidRPr="00A07834">
          <w:rPr>
            <w:b/>
            <w:webHidden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0" w:history="1"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2.1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кабеля К6 Ethernet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_Toc31809100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14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1" w:history="1"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2.2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К2</w:t>
        </w:r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0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, К</w:t>
        </w:r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21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, К</w:t>
        </w:r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22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 xml:space="preserve"> камер B2, B3, B4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_Toc31809101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</w:t>
        </w:r>
        <w:r w:rsidR="0061409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4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2" w:history="1"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2.3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 xml:space="preserve">Схема электрическая кабеля К12 питания модуля </w:t>
        </w:r>
        <w:r w:rsidR="00972F2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ТМКПП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_Toc31809102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</w:t>
        </w:r>
        <w:r w:rsidR="0061409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5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B64D4" w:rsidRPr="00502A49" w:rsidRDefault="00C44182" w:rsidP="00502A49">
      <w:pPr>
        <w:pStyle w:val="21"/>
        <w:tabs>
          <w:tab w:val="left" w:pos="567"/>
          <w:tab w:val="left" w:pos="600"/>
          <w:tab w:val="right" w:leader="dot" w:pos="1005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09103" w:history="1">
        <w:r w:rsidR="00614093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2.4</w:t>
        </w:r>
        <w:r w:rsidR="00FB64D4" w:rsidRPr="00502A49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Схема электрическая кабелей К</w:t>
        </w:r>
        <w:r w:rsidR="00294471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30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, К3</w:t>
        </w:r>
        <w:r w:rsidR="00294471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1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, К3</w:t>
        </w:r>
        <w:r w:rsidR="00294471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2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, К3</w:t>
        </w:r>
        <w:r w:rsidR="00294471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>3</w:t>
        </w:r>
        <w:r w:rsidR="00FB64D4" w:rsidRPr="00502A49">
          <w:rPr>
            <w:rStyle w:val="af1"/>
            <w:rFonts w:ascii="Times New Roman" w:hAnsi="Times New Roman" w:cs="Times New Roman"/>
            <w:b w:val="0"/>
            <w:caps/>
            <w:noProof/>
            <w:sz w:val="24"/>
            <w:szCs w:val="24"/>
          </w:rPr>
          <w:t xml:space="preserve"> питания прожекторов</w:t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FB64D4"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_Toc31809103 \h </w:instrTex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3A68A3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1</w:t>
        </w:r>
        <w:r w:rsidR="0049618C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5</w:t>
        </w:r>
        <w:r w:rsidRPr="00502A49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F2106A" w:rsidRPr="006F5A9B" w:rsidRDefault="00C44182" w:rsidP="00502A49">
      <w:pPr>
        <w:tabs>
          <w:tab w:val="left" w:pos="567"/>
        </w:tabs>
        <w:spacing w:line="360" w:lineRule="auto"/>
        <w:rPr>
          <w:iCs/>
          <w:smallCaps/>
          <w:sz w:val="24"/>
          <w:szCs w:val="24"/>
        </w:rPr>
      </w:pPr>
      <w:r w:rsidRPr="00502A49">
        <w:rPr>
          <w:iCs/>
          <w:caps/>
          <w:sz w:val="24"/>
          <w:szCs w:val="24"/>
        </w:rPr>
        <w:fldChar w:fldCharType="end"/>
      </w:r>
    </w:p>
    <w:p w:rsidR="00F2106A" w:rsidRDefault="00F2106A">
      <w:pPr>
        <w:spacing w:after="200" w:line="276" w:lineRule="auto"/>
        <w:rPr>
          <w:iCs/>
          <w:sz w:val="24"/>
        </w:rPr>
      </w:pPr>
    </w:p>
    <w:p w:rsidR="00F2106A" w:rsidRDefault="00F2106A">
      <w:pPr>
        <w:spacing w:after="200" w:line="276" w:lineRule="auto"/>
        <w:rPr>
          <w:iCs/>
          <w:sz w:val="24"/>
        </w:rPr>
      </w:pPr>
    </w:p>
    <w:p w:rsidR="00086A4E" w:rsidRDefault="00086A4E">
      <w:pPr>
        <w:spacing w:after="200" w:line="276" w:lineRule="auto"/>
        <w:rPr>
          <w:b/>
          <w:bCs/>
          <w:sz w:val="24"/>
          <w:szCs w:val="28"/>
        </w:rPr>
      </w:pPr>
      <w:r>
        <w:rPr>
          <w:iCs/>
          <w:sz w:val="24"/>
        </w:rPr>
        <w:br w:type="page"/>
      </w:r>
    </w:p>
    <w:p w:rsidR="00F5437A" w:rsidRPr="00161AF1" w:rsidRDefault="00E20CE1" w:rsidP="00161AF1">
      <w:pPr>
        <w:pStyle w:val="1"/>
      </w:pPr>
      <w:bookmarkStart w:id="0" w:name="_Toc30596510"/>
      <w:bookmarkStart w:id="1" w:name="_Toc31809086"/>
      <w:r>
        <w:lastRenderedPageBreak/>
        <w:t xml:space="preserve">УСТАНОВКА </w:t>
      </w:r>
      <w:r w:rsidR="00B21D9B" w:rsidRPr="00161AF1">
        <w:t>НА ОБЪЕКТЕ</w:t>
      </w:r>
      <w:bookmarkEnd w:id="0"/>
      <w:bookmarkEnd w:id="1"/>
    </w:p>
    <w:p w:rsidR="00B21D9B" w:rsidRPr="00161AF1" w:rsidRDefault="00B21D9B" w:rsidP="00B62BE0">
      <w:pPr>
        <w:pStyle w:val="2"/>
        <w:numPr>
          <w:ilvl w:val="1"/>
          <w:numId w:val="29"/>
        </w:numPr>
      </w:pPr>
      <w:bookmarkStart w:id="2" w:name="_Toc30596511"/>
      <w:bookmarkStart w:id="3" w:name="_Toc31809087"/>
      <w:r w:rsidRPr="00161AF1">
        <w:t>Комплектность системы</w:t>
      </w:r>
      <w:bookmarkEnd w:id="2"/>
      <w:bookmarkEnd w:id="3"/>
    </w:p>
    <w:p w:rsidR="00C917DC" w:rsidRPr="00086A4E" w:rsidRDefault="00B21D9B" w:rsidP="00D9134B">
      <w:pPr>
        <w:ind w:firstLine="709"/>
        <w:jc w:val="both"/>
        <w:rPr>
          <w:sz w:val="24"/>
          <w:szCs w:val="28"/>
        </w:rPr>
      </w:pPr>
      <w:bookmarkStart w:id="4" w:name="_Toc63503315"/>
      <w:r>
        <w:rPr>
          <w:sz w:val="24"/>
          <w:szCs w:val="28"/>
        </w:rPr>
        <w:t xml:space="preserve">Состав телевизионной системы досмотра </w:t>
      </w:r>
      <w:r w:rsidR="00B9566A">
        <w:rPr>
          <w:sz w:val="24"/>
          <w:szCs w:val="28"/>
        </w:rPr>
        <w:t>железнодорожных</w:t>
      </w:r>
      <w:r>
        <w:rPr>
          <w:sz w:val="24"/>
          <w:szCs w:val="28"/>
        </w:rPr>
        <w:t xml:space="preserve"> транспортных средств ТС</w:t>
      </w:r>
      <w:r w:rsidR="00016056">
        <w:rPr>
          <w:sz w:val="24"/>
          <w:szCs w:val="28"/>
        </w:rPr>
        <w:t>Ж</w:t>
      </w:r>
      <w:r>
        <w:rPr>
          <w:sz w:val="24"/>
          <w:szCs w:val="28"/>
        </w:rPr>
        <w:t>Д</w:t>
      </w:r>
      <w:r w:rsidRPr="00086A4E">
        <w:rPr>
          <w:sz w:val="24"/>
          <w:szCs w:val="28"/>
        </w:rPr>
        <w:t xml:space="preserve"> </w:t>
      </w:r>
      <w:r>
        <w:rPr>
          <w:sz w:val="24"/>
          <w:szCs w:val="28"/>
        </w:rPr>
        <w:t>(далее ТС</w:t>
      </w:r>
      <w:r w:rsidR="00B9566A">
        <w:rPr>
          <w:sz w:val="24"/>
          <w:szCs w:val="28"/>
        </w:rPr>
        <w:t>Ж</w:t>
      </w:r>
      <w:r>
        <w:rPr>
          <w:sz w:val="24"/>
          <w:szCs w:val="28"/>
        </w:rPr>
        <w:t>Д)</w:t>
      </w:r>
      <w:r w:rsidR="00C917DC" w:rsidRPr="00086A4E">
        <w:rPr>
          <w:sz w:val="24"/>
          <w:szCs w:val="28"/>
        </w:rPr>
        <w:t xml:space="preserve"> приведен в паспорте ЭВС</w:t>
      </w:r>
      <w:proofErr w:type="gramStart"/>
      <w:r w:rsidR="00C917DC" w:rsidRPr="00086A4E">
        <w:rPr>
          <w:sz w:val="24"/>
          <w:szCs w:val="28"/>
        </w:rPr>
        <w:t>2</w:t>
      </w:r>
      <w:proofErr w:type="gramEnd"/>
      <w:r w:rsidR="00C917DC" w:rsidRPr="00086A4E">
        <w:rPr>
          <w:sz w:val="24"/>
          <w:szCs w:val="28"/>
        </w:rPr>
        <w:t>.059.00</w:t>
      </w:r>
      <w:r w:rsidR="00B9566A">
        <w:rPr>
          <w:sz w:val="24"/>
          <w:szCs w:val="28"/>
        </w:rPr>
        <w:t>7</w:t>
      </w:r>
      <w:r w:rsidR="00F95D4B" w:rsidRPr="00F95D4B">
        <w:rPr>
          <w:sz w:val="24"/>
        </w:rPr>
        <w:t xml:space="preserve">(-,-01,-02,-03,-04,-05,-06,-07) </w:t>
      </w:r>
      <w:r w:rsidR="00C917DC" w:rsidRPr="00086A4E">
        <w:rPr>
          <w:sz w:val="24"/>
          <w:szCs w:val="28"/>
        </w:rPr>
        <w:t>ПС</w:t>
      </w:r>
      <w:r w:rsidR="00EE0676">
        <w:rPr>
          <w:sz w:val="24"/>
          <w:szCs w:val="28"/>
        </w:rPr>
        <w:t>.</w:t>
      </w:r>
    </w:p>
    <w:p w:rsidR="00C917DC" w:rsidRPr="00352675" w:rsidRDefault="00C917DC" w:rsidP="00B62BE0">
      <w:pPr>
        <w:pStyle w:val="2"/>
        <w:numPr>
          <w:ilvl w:val="1"/>
          <w:numId w:val="29"/>
        </w:numPr>
      </w:pPr>
      <w:bookmarkStart w:id="5" w:name="_Toc30596512"/>
      <w:bookmarkStart w:id="6" w:name="_Toc31809088"/>
      <w:bookmarkEnd w:id="4"/>
      <w:r w:rsidRPr="00352675">
        <w:t>Общие требования по месту установки ТС</w:t>
      </w:r>
      <w:r w:rsidR="00016056">
        <w:t>Ж</w:t>
      </w:r>
      <w:r w:rsidRPr="00352675">
        <w:t>Д</w:t>
      </w:r>
      <w:bookmarkEnd w:id="5"/>
      <w:bookmarkEnd w:id="6"/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Система устанавливается на железнодорожных контрольно-пропускных пунктах въезда на охраняемые территории.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Один комплект ТСЖД позволяет визуально контролировать вагоны и локомотивы железнодорожного транспорта (далее ЖДТ): 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>- днище: снизу, со стороны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 xml:space="preserve">- левый и правый борта: </w:t>
      </w:r>
      <w:r w:rsidRPr="00B9566A">
        <w:rPr>
          <w:sz w:val="24"/>
          <w:szCs w:val="28"/>
        </w:rPr>
        <w:t>со столбов слева и справа от полотна железной дороги</w:t>
      </w:r>
      <w:r>
        <w:rPr>
          <w:sz w:val="24"/>
          <w:szCs w:val="28"/>
        </w:rPr>
        <w:t>;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>- вид сверху:</w:t>
      </w:r>
      <w:r w:rsidRPr="00B9566A">
        <w:rPr>
          <w:sz w:val="24"/>
          <w:szCs w:val="28"/>
        </w:rPr>
        <w:t xml:space="preserve"> </w:t>
      </w:r>
      <w:r>
        <w:rPr>
          <w:sz w:val="24"/>
          <w:szCs w:val="28"/>
        </w:rPr>
        <w:t>с верхней точки высокого столба</w:t>
      </w:r>
      <w:r w:rsidRPr="00B9566A">
        <w:rPr>
          <w:sz w:val="24"/>
          <w:szCs w:val="28"/>
        </w:rPr>
        <w:t xml:space="preserve"> слева или справа от полотна железной дороги.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Для наблюдения вагонов и локомотивов снизу, на шпалы между рельсами устанавливается и закрепляется, согласно данному руководству, </w:t>
      </w:r>
      <w:r w:rsidR="00FB64D4" w:rsidRPr="00FB64D4">
        <w:rPr>
          <w:sz w:val="24"/>
          <w:szCs w:val="28"/>
        </w:rPr>
        <w:t>телевизионный модуль досмотра железнодорожного контрольно-пропускного пункта (</w:t>
      </w:r>
      <w:r w:rsidR="00972F29">
        <w:rPr>
          <w:sz w:val="24"/>
          <w:szCs w:val="28"/>
        </w:rPr>
        <w:t>ТМКПП</w:t>
      </w:r>
      <w:r w:rsidR="00FB64D4" w:rsidRPr="00FB64D4">
        <w:rPr>
          <w:sz w:val="24"/>
          <w:szCs w:val="28"/>
        </w:rPr>
        <w:t xml:space="preserve">) </w:t>
      </w:r>
      <w:r w:rsidRPr="00B9566A">
        <w:rPr>
          <w:sz w:val="24"/>
          <w:szCs w:val="28"/>
        </w:rPr>
        <w:t>с</w:t>
      </w:r>
      <w:r w:rsidR="00FB64D4">
        <w:rPr>
          <w:sz w:val="24"/>
          <w:szCs w:val="28"/>
        </w:rPr>
        <w:t>о</w:t>
      </w:r>
      <w:r w:rsidRPr="00B9566A">
        <w:rPr>
          <w:sz w:val="24"/>
          <w:szCs w:val="28"/>
        </w:rPr>
        <w:t xml:space="preserve"> встроенной камерой и осветителями.</w:t>
      </w:r>
    </w:p>
    <w:p w:rsidR="00B9566A" w:rsidRPr="00B9566A" w:rsidRDefault="00B9566A" w:rsidP="00B9566A">
      <w:pPr>
        <w:ind w:firstLine="709"/>
        <w:jc w:val="both"/>
        <w:rPr>
          <w:sz w:val="24"/>
          <w:szCs w:val="28"/>
        </w:rPr>
      </w:pPr>
      <w:r w:rsidRPr="00B9566A">
        <w:rPr>
          <w:sz w:val="24"/>
          <w:szCs w:val="28"/>
        </w:rPr>
        <w:t xml:space="preserve">Разновысотные столбы, в количестве </w:t>
      </w:r>
      <w:r>
        <w:rPr>
          <w:sz w:val="24"/>
          <w:szCs w:val="28"/>
        </w:rPr>
        <w:t>двух штук</w:t>
      </w:r>
      <w:r w:rsidRPr="00B9566A">
        <w:rPr>
          <w:sz w:val="24"/>
          <w:szCs w:val="28"/>
        </w:rPr>
        <w:t>, устанавливаются слева и справа от железнодорожного полотна, для крепления на них камер бокового, верхнего обзора и осветителей.</w:t>
      </w:r>
    </w:p>
    <w:p w:rsidR="00F6602F" w:rsidRPr="00B9566A" w:rsidRDefault="00B9566A" w:rsidP="00B9566A">
      <w:pPr>
        <w:ind w:firstLine="709"/>
        <w:jc w:val="both"/>
        <w:rPr>
          <w:color w:val="000000" w:themeColor="text1"/>
          <w:sz w:val="24"/>
          <w:szCs w:val="28"/>
        </w:rPr>
      </w:pPr>
      <w:r w:rsidRPr="00B9566A">
        <w:rPr>
          <w:sz w:val="24"/>
          <w:szCs w:val="28"/>
        </w:rPr>
        <w:t xml:space="preserve">Состав, места размещения и схема электрических соединений приведены в данном руководстве в схеме электрических соединений ТСЖД </w:t>
      </w:r>
      <w:r w:rsidRPr="00B62BE0">
        <w:rPr>
          <w:sz w:val="24"/>
          <w:szCs w:val="28"/>
        </w:rPr>
        <w:t>(</w:t>
      </w:r>
      <w:r w:rsidR="00B62BE0" w:rsidRPr="00B62BE0">
        <w:rPr>
          <w:sz w:val="24"/>
          <w:szCs w:val="28"/>
        </w:rPr>
        <w:t>п</w:t>
      </w:r>
      <w:r w:rsidRPr="00B62BE0">
        <w:rPr>
          <w:sz w:val="24"/>
          <w:szCs w:val="28"/>
        </w:rPr>
        <w:t>.1.3.</w:t>
      </w:r>
      <w:r w:rsidR="00A25BB2" w:rsidRPr="0074403B">
        <w:rPr>
          <w:color w:val="000000" w:themeColor="text1"/>
          <w:sz w:val="24"/>
          <w:szCs w:val="28"/>
        </w:rPr>
        <w:t>7</w:t>
      </w:r>
      <w:r w:rsidRPr="0074403B">
        <w:rPr>
          <w:color w:val="000000" w:themeColor="text1"/>
          <w:sz w:val="24"/>
          <w:szCs w:val="28"/>
        </w:rPr>
        <w:t>.</w:t>
      </w:r>
      <w:r w:rsidR="00A25BB2" w:rsidRPr="0074403B">
        <w:rPr>
          <w:color w:val="000000" w:themeColor="text1"/>
          <w:sz w:val="24"/>
          <w:szCs w:val="28"/>
        </w:rPr>
        <w:t>)</w:t>
      </w:r>
      <w:r w:rsidR="00A25BB2" w:rsidRPr="00A25BB2">
        <w:rPr>
          <w:sz w:val="24"/>
          <w:szCs w:val="28"/>
        </w:rPr>
        <w:t xml:space="preserve"> </w:t>
      </w:r>
      <w:r w:rsidRPr="005D2298">
        <w:rPr>
          <w:sz w:val="24"/>
          <w:szCs w:val="28"/>
        </w:rPr>
        <w:t>и схеме установки уличного оборудования</w:t>
      </w:r>
      <w:r w:rsidR="005D2298" w:rsidRPr="005D2298">
        <w:rPr>
          <w:sz w:val="24"/>
          <w:szCs w:val="28"/>
        </w:rPr>
        <w:t xml:space="preserve">, приведенной в п. </w:t>
      </w:r>
      <w:r w:rsidRPr="005D2298">
        <w:rPr>
          <w:sz w:val="24"/>
          <w:szCs w:val="28"/>
        </w:rPr>
        <w:t>1.3</w:t>
      </w:r>
      <w:r w:rsidRPr="0074403B">
        <w:rPr>
          <w:color w:val="000000" w:themeColor="text1"/>
          <w:sz w:val="24"/>
          <w:szCs w:val="28"/>
        </w:rPr>
        <w:t>.</w:t>
      </w:r>
      <w:r w:rsidR="00A25BB2" w:rsidRPr="0074403B">
        <w:rPr>
          <w:color w:val="000000" w:themeColor="text1"/>
          <w:sz w:val="24"/>
          <w:szCs w:val="28"/>
        </w:rPr>
        <w:t>4</w:t>
      </w:r>
      <w:r w:rsidRPr="0074403B">
        <w:rPr>
          <w:color w:val="000000" w:themeColor="text1"/>
          <w:sz w:val="24"/>
          <w:szCs w:val="28"/>
        </w:rPr>
        <w:t>.</w:t>
      </w:r>
    </w:p>
    <w:p w:rsidR="00AB4577" w:rsidRPr="00352675" w:rsidRDefault="00AB4577" w:rsidP="00B62BE0">
      <w:pPr>
        <w:pStyle w:val="2"/>
        <w:numPr>
          <w:ilvl w:val="1"/>
          <w:numId w:val="29"/>
        </w:numPr>
      </w:pPr>
      <w:bookmarkStart w:id="7" w:name="_Toc30596513"/>
      <w:bookmarkStart w:id="8" w:name="_Toc31809089"/>
      <w:r w:rsidRPr="00352675">
        <w:t>Порядок сборки и подключения ТС</w:t>
      </w:r>
      <w:r w:rsidR="00B9566A">
        <w:t>Ж</w:t>
      </w:r>
      <w:r w:rsidRPr="00352675">
        <w:t>Д</w:t>
      </w:r>
      <w:bookmarkEnd w:id="7"/>
      <w:bookmarkEnd w:id="8"/>
    </w:p>
    <w:p w:rsidR="00732D4C" w:rsidRDefault="00B9566A" w:rsidP="00B62BE0">
      <w:pPr>
        <w:pStyle w:val="3"/>
      </w:pPr>
      <w:bookmarkStart w:id="9" w:name="_Toc31809090"/>
      <w:r w:rsidRPr="00B9566A">
        <w:t xml:space="preserve">Состав модуля </w:t>
      </w:r>
      <w:r w:rsidR="00972F29">
        <w:t>ТМКПП</w:t>
      </w:r>
      <w:bookmarkEnd w:id="9"/>
    </w:p>
    <w:p w:rsidR="00B9566A" w:rsidRPr="002971CB" w:rsidRDefault="00B9566A" w:rsidP="002971CB">
      <w:pPr>
        <w:ind w:firstLine="709"/>
        <w:rPr>
          <w:sz w:val="24"/>
        </w:rPr>
      </w:pPr>
      <w:r w:rsidRPr="002971CB">
        <w:rPr>
          <w:sz w:val="24"/>
        </w:rPr>
        <w:t>Внешний вид в собранном состоянии по месту установки</w:t>
      </w:r>
    </w:p>
    <w:p w:rsidR="00B9566A" w:rsidRDefault="00B9566A" w:rsidP="002971CB">
      <w:pPr>
        <w:spacing w:before="120" w:after="120"/>
      </w:pPr>
      <w:r>
        <w:rPr>
          <w:noProof/>
          <w:sz w:val="24"/>
          <w:szCs w:val="24"/>
        </w:rPr>
        <w:drawing>
          <wp:inline distT="0" distB="0" distL="0" distR="0">
            <wp:extent cx="5872294" cy="3420248"/>
            <wp:effectExtent l="0" t="0" r="0" b="8890"/>
            <wp:docPr id="9" name="Рисунок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94" cy="34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Pr="002971CB" w:rsidRDefault="00B9566A" w:rsidP="002971CB">
      <w:pPr>
        <w:keepNext/>
        <w:rPr>
          <w:sz w:val="24"/>
          <w:szCs w:val="24"/>
        </w:rPr>
      </w:pPr>
      <w:r w:rsidRPr="002971CB">
        <w:rPr>
          <w:sz w:val="24"/>
          <w:szCs w:val="24"/>
        </w:rPr>
        <w:lastRenderedPageBreak/>
        <w:t xml:space="preserve">Составные части модуля: </w:t>
      </w:r>
    </w:p>
    <w:p w:rsidR="00B9566A" w:rsidRPr="00445863" w:rsidRDefault="00B9566A" w:rsidP="002971CB">
      <w:pPr>
        <w:keepNext/>
        <w:rPr>
          <w:sz w:val="24"/>
          <w:szCs w:val="24"/>
        </w:rPr>
      </w:pPr>
    </w:p>
    <w:p w:rsidR="00B9566A" w:rsidRDefault="00B9566A" w:rsidP="002971CB">
      <w:pPr>
        <w:keepNext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Верхняя часть </w:t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 w:rsidR="002971CB">
        <w:rPr>
          <w:sz w:val="24"/>
          <w:szCs w:val="24"/>
        </w:rPr>
        <w:tab/>
      </w:r>
      <w:r>
        <w:rPr>
          <w:sz w:val="24"/>
          <w:szCs w:val="24"/>
        </w:rPr>
        <w:t>Основание</w:t>
      </w:r>
    </w:p>
    <w:p w:rsidR="00B9566A" w:rsidRDefault="00C44182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41" o:spid="_x0000_s1026" type="#_x0000_t32" style="position:absolute;margin-left:444.65pt;margin-top:109.9pt;width:64.5pt;height:74.2pt;flip:y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irbbwIAAKgEAAAOAAAAZHJzL2Uyb0RvYy54bWysVEtu2zAQ3RfoHQjuHVmO7NhC5KCQ7G7S&#10;NkDS7mmRsohSJEEylo2iQNoL5Ai9Qjdd9IOcQb5Rh7TjNu0mKKoFRYozb+bNvNHp2boRaMWM5Upm&#10;OD7qY8RkqSiXywy/vpr3xhhZRyQlQkmW4Q2z+Gz69Mlpq1M2ULUSlBkEINKmrc5w7ZxOo8iWNWuI&#10;PVKaSbislGmIg6NZRtSQFtAbEQ36/VHUKkO1USWzFr4Wu0s8DfhVxUr3qqosc0hkGHJzYTVhXfg1&#10;mp6SdGmIrnm5T4P8QxYN4RKCHqAK4gi6NvwvqIaXRllVuaNSNZGqKl6ywAHYxP0/2FzWRLPABYpj&#10;9aFM9v/Bli9XFwZxmuEkxkiSBnrUfdrebG+7H93n7S3afujuYNl+3N50X7rv3bfurvuKwBgq12qb&#10;AkAuL4znXq7lpT5X5VuLpMprIpcsMLjaaEANHtEDF3+wGuIv2heKgg25diqUcV2ZBlWC6zfe0YND&#10;qdA69G1z6BtbO1TCx3E8npwMMSrhapIMjkfHPruIpB7GO2tj3XOmGuQ3GbbOEL6sXa6kBIUoswtB&#10;VufW7RzvHbyzVHMuRBCKkKiFEMPBMORkleDUX3oza5aLXBi0Il5q4dln8cDMqGtJA1jNCJ1Jilwo&#10;jzMcCiYY9hEaRjESDCbK74K1I1w81hqYC+lzggIBpf1up8d3k/5kNp6Nk14yGM16Sb8oes/medIb&#10;zeOTYXFc5HkRv/f04iStOaVMeob3sxEnj9Pefkp3qj5Mx6GU0UP00CxI9v4dkg5a8fLYCW2h6ObC&#10;+PZ42cA4BOP96Pp5+/0crH79YKY/AQAA//8DAFBLAwQUAAYACAAAACEA2WWHTOEAAAAMAQAADwAA&#10;AGRycy9kb3ducmV2LnhtbEyPwWrDMAyG74O9g1Fhl7E6SaG4WZwyxgqDssOasrMbe0loLIfYcbK3&#10;n3rajpI+fn1/sV9sz6IZfedQQrpOgBmsne6wkXCuDk8CmA8KteodGgk/xsO+vL8rVK7djJ8mnkLD&#10;KAR9riS0IQw5575ujVV+7QaDdPt2o1WBxrHhelQzhdueZ0my5VZ1SB9aNZjX1tTX02QlYPr48dVU&#10;Bx+n4zHO776Kw1sl5cNqeXkGFswS/mC46ZM6lOR0cRNqz3oJQuw2hErI0h11uBFJKmh1kbDZigx4&#10;WfD/JcpfAAAA//8DAFBLAQItABQABgAIAAAAIQC2gziS/gAAAOEBAAATAAAAAAAAAAAAAAAAAAAA&#10;AABbQ29udGVudF9UeXBlc10ueG1sUEsBAi0AFAAGAAgAAAAhADj9If/WAAAAlAEAAAsAAAAAAAAA&#10;AAAAAAAALwEAAF9yZWxzLy5yZWxzUEsBAi0AFAAGAAgAAAAhABciKttvAgAAqAQAAA4AAAAAAAAA&#10;AAAAAAAALgIAAGRycy9lMm9Eb2MueG1sUEsBAi0AFAAGAAgAAAAhANllh0zhAAAADAEAAA8AAAAA&#10;AAAAAAAAAAAAyQQAAGRycy9kb3ducmV2LnhtbFBLBQYAAAAABAAEAPMAAADXBQAAAAA=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28" o:spid="_x0000_s1039" type="#_x0000_t32" style="position:absolute;margin-left:382.2pt;margin-top:159.95pt;width:57pt;height:24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y+QUgIAAFoEAAAOAAAAZHJzL2Uyb0RvYy54bWysVM2O0zAQviPxDlbubZJutttGTVcoabks&#10;UGmXB3Btp7FIbMv2Nq0Q0sIL7CPwClw48KN9hvSNGLs/sHBBiB6mY8/MN9/8OJPLTVOjNdOGS5EF&#10;cT8KEBNEUi5WWfD6Zt4bBchYLCiupWBZsGUmuJw+fTJpVcoGspI1ZRoBiDBpq7KgslalYWhIxRps&#10;+lIxAcZS6gZbOOpVSDVuAb2pw0EUDcNWaqq0JMwYuC32xmDq8cuSEfuqLA2zqM4C4Ga91F4unQyn&#10;E5yuNFYVJwca+B9YNJgLSHqCKrDF6FbzP6AaTrQ0srR9IptQliUnzNcA1cTRb9VcV1gxXws0x6hT&#10;m8z/gyUv1wuNOM2CAUxK4AZm1H3c3e3uu+/dp9092r3vHkDsPuzuus/dt+5r99B9QeAMnWuVSQEg&#10;Fwvtaicbca2uJHljkJB5hcWK+QputgpQYxcRPgpxB6Mg/7J9ISn44FsrfRs3pW4cJDQIbfy0tqdp&#10;sY1FBC4vBmfjCGZKwHQWJSPQXQacHoOVNvY5kw1yShYYqzFfVTaXQsBeSB37VHh9Zew+8BjgMgs5&#10;53UN9zitBWqzYHw+OPcBRtacOqOzGb1a5rVGa+wWzP8OLB65aXkrqAerGKazg24xr/c6sK6Fw4Pi&#10;gM5B22/Q23E0no1mo6SXDIazXhIVRe/ZPE96w3l8cV6cFXlexO8ctThJK04pE47dcZvj5O+25fCu&#10;9nt42udTG8LH6L7RQPb470n76bqB7ldjKel2oV1r3aBhgb3z4bG5F/Lr2Xv9/CRMfwAAAP//AwBQ&#10;SwMEFAAGAAgAAAAhAHNpm7fgAAAACwEAAA8AAABkcnMvZG93bnJldi54bWxMj01PwzAMhu9I/IfI&#10;SFwQSztGv2g6TUgcOLJN4po1pi00TtWka9mvx5zg6NePXj8ut4vtxRlH3zlSEK8iEEi1Mx01Co6H&#10;l/sMhA+ajO4doYJv9LCtrq9KXRg30xue96ERXEK+0AraEIZCSl+3aLVfuQGJdx9utDrwODbSjHrm&#10;ctvLdRQl0uqO+EKrB3xusf7aT1YB+ukxjna5bY6vl/nufX35nIeDUrc3y+4JRMAl/MHwq8/qULHT&#10;yU1kvOgVpMlmw6iChzjPQTCRpRknJ06SNAdZlfL/D9UPAAAA//8DAFBLAQItABQABgAIAAAAIQC2&#10;gziS/gAAAOEBAAATAAAAAAAAAAAAAAAAAAAAAABbQ29udGVudF9UeXBlc10ueG1sUEsBAi0AFAAG&#10;AAgAAAAhADj9If/WAAAAlAEAAAsAAAAAAAAAAAAAAAAALwEAAF9yZWxzLy5yZWxzUEsBAi0AFAAG&#10;AAgAAAAhALZ3L5BSAgAAWgQAAA4AAAAAAAAAAAAAAAAALgIAAGRycy9lMm9Eb2MueG1sUEsBAi0A&#10;FAAGAAgAAAAhAHNpm7fgAAAACwEAAA8AAAAAAAAAAAAAAAAArAQAAGRycy9kb3ducmV2LnhtbFBL&#10;BQYAAAAABAAEAPMAAAC5BQAAAAA=&#10;"/>
        </w:pict>
      </w:r>
      <w:r w:rsidR="002971CB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67310</wp:posOffset>
            </wp:positionV>
            <wp:extent cx="3167380" cy="2545715"/>
            <wp:effectExtent l="0" t="0" r="0" b="6985"/>
            <wp:wrapTight wrapText="bothSides">
              <wp:wrapPolygon edited="0">
                <wp:start x="0" y="0"/>
                <wp:lineTo x="0" y="21498"/>
                <wp:lineTo x="21435" y="21498"/>
                <wp:lineTo x="21435" y="0"/>
                <wp:lineTo x="0" y="0"/>
              </wp:wrapPolygon>
            </wp:wrapTight>
            <wp:docPr id="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орректировка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2" o:spid="_x0000_s1038" type="#_x0000_t202" style="position:absolute;margin-left:453.3pt;margin-top:142.3pt;width:38.25pt;height:21.75pt;z-index:2516828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CKmwIAABYFAAAOAAAAZHJzL2Uyb0RvYy54bWysVMuO0zAU3SPxD5b3nTyUPhJNOmJmKEIa&#10;HtLAB7i201gktrHdJgNiwZ5f4B9YsGDHL3T+iGun7XR4SAiRhePre33u61yfnvVtgzbcWKFkiZOT&#10;GCMuqWJCrkr8+tViNMPIOiIZaZTkJb7hFp/NHz447XTBU1WrhnGDAETaotMlrp3TRRRZWvOW2BOl&#10;uQRlpUxLHIhmFTFDOkBvmyiN40nUKcO0UZRbC6eXgxLPA35VcepeVJXlDjUlhthcWE1Yl36N5qek&#10;WBmia0F3YZB/iKIlQoLTA9QlcQStjfgFqhXUKKsqd0JVG6mqEpSHHCCbJP4pm+uaaB5ygeJYfSiT&#10;/X+w9PnmpUGClThLMZKkhR5tP2+/bL9uv2+/3X68/YRAAVXqtC3A+FqDuevPVQ/dDhlbfaXoG4uk&#10;uqiJXPFHxqiu5oRBlIm/GR1dHXCsB1l2zxQDb2TtVADqK9P6EkJREKBDt24OHeK9QxQOs9l4Oh1j&#10;REGVTidpOg4eSLG/rI11T7hqkd+U2AABAjjZXFnngyHF3sT7sqoRbCGaJghmtbxoDNoQIMsifDv0&#10;e2aN9MZS+WsD4nACMYIPr/PRhua/z5M0i8/TfLSYzKajbJGNR/k0no3iJD/PJ3GWZ5eLDz7AJCtq&#10;wRiXV0LyPRGT7O8avRuJgUKBiqgrcT6G6oS8/phkHL7fJdkKB3PZiLbEs4MRKXxfH0sGaZPCEdEM&#10;++h++KHKUIP9P1QlsMA3fqCA65c9oHhqLBW7AT4YBf2CpsNjAptamXcYdTCYJbZv18RwjJqnEjiV&#10;J1nmJzkI2XiagmCONctjDZEUoErsMBq2F26Y/rU2YlWDp4HFUj0CHlYicOQuqh17YfhCMruHwk/3&#10;sRys7p6z+Q8AAAD//wMAUEsDBBQABgAIAAAAIQAn8Mah4AAAAAsBAAAPAAAAZHJzL2Rvd25yZXYu&#10;eG1sTI/BToNAEIbvJr7DZky8GLtAKwVkaNRE47W1DzCwUyCyu4TdFvr2rie9zWS+/PP95W7Rg7jw&#10;5HprEOJVBIJNY1VvWoTj1/tjBsJ5MooGaxjhyg521e1NSYWys9nz5eBbEUKMKwih834spHRNx5rc&#10;yo5swu1kJ00+rFMr1URzCNeDTKIolZp6Ez50NPJbx8334awRTp/zw1M+1x/+uN1v0lfqt7W9It7f&#10;LS/PIDwv/g+GX/2gDlVwqu3ZKCcGhDxK04AiJNkmDIHIs3UMokZYJ1kMsirl/w7VDwAAAP//AwBQ&#10;SwECLQAUAAYACAAAACEAtoM4kv4AAADhAQAAEwAAAAAAAAAAAAAAAAAAAAAAW0NvbnRlbnRfVHlw&#10;ZXNdLnhtbFBLAQItABQABgAIAAAAIQA4/SH/1gAAAJQBAAALAAAAAAAAAAAAAAAAAC8BAABfcmVs&#10;cy8ucmVsc1BLAQItABQABgAIAAAAIQBFpdCKmwIAABYFAAAOAAAAAAAAAAAAAAAAAC4CAABkcnMv&#10;ZTJvRG9jLnhtbFBLAQItABQABgAIAAAAIQAn8Mah4AAAAAsBAAAPAAAAAAAAAAAAAAAAAPUEAABk&#10;cnMvZG93bnJldi54bWxQSwUGAAAAAAQABADzAAAAAgYAAAAA&#10;" stroked="f">
            <v:textbox>
              <w:txbxContent>
                <w:p w:rsidR="009923CB" w:rsidRDefault="009923CB" w:rsidP="00B9566A">
                  <w:r>
                    <w:t>1070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40" o:spid="_x0000_s1037" type="#_x0000_t32" style="position:absolute;margin-left:463.05pt;margin-top:88.3pt;width:50.25pt;height:21.75pt;z-index:2516766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ySdUAIAAFoEAAAOAAAAZHJzL2Uyb0RvYy54bWysVEtu2zAQ3RfoHQjuHVmO7DhC5KCQ7G7S&#10;NkDSA9AkZRGVSIKkLRtFgbQXyBF6hW666Ac5g3yjDukPknZTFNViNNSQb97MPOrict3UaMWNFUpm&#10;OD7pY8QlVUzIRYbf3s56Y4ysI5KRWkme4Q23+HLy/NlFq1M+UJWqGTcIQKRNW53hyjmdRpGlFW+I&#10;PVGaSwiWyjTEwdIsImZIC+hNHQ36/VHUKsO0UZRbC1+LXRBPAn5ZcurelKXlDtUZBm4uWBPs3Nto&#10;ckHShSG6EnRPg/wDi4YICUmPUAVxBC2N+AOqEdQoq0p3QlUTqbIUlIcaoJq4/1s1NxXRPNQCzbH6&#10;2Cb7/2Dp69W1QYJlOIH2SNLAjLrP27vtffez+7K9R9uP3QOY7aftXfe1+9F97x66bwg2Q+dabVMA&#10;yOW18bXTtbzRV4q+s0iqvCJywUMFtxsNqLE/ET054hdWQ/55+0ox2EOWToU2rkvTeEhoEFqHaW2O&#10;0+Jrhyh8HJ2O47MhRhRCg7PRYDAMGUh6OKyNdS+5apB3MmydIWJRuVxJCbpQJg6pyOrKOk+NpIcD&#10;PrNUM1HXQR61RG2Gz4eQwEesqgXzwbAwi3leG7QiXmDh2bN4ss2opWQBrOKETfe+I6Le+ZC8lh4P&#10;igM6e2+noPfn/fPpeDpOeslgNO0l/aLovZjlSW80g/qL0yLPi/iDpxYnaSUY49KzO6g5Tv5OLft7&#10;tdPhUc/HNkRP0UO/gOzhHUiH6fqB7qQxV2xzbQ5TBwGHzfvL5m/I4zX4j38Jk18AAAD//wMAUEsD&#10;BBQABgAIAAAAIQDr6no53wAAAAwBAAAPAAAAZHJzL2Rvd25yZXYueG1sTI/BasMwDIbvg76DUWGX&#10;sdoxLFvTOKUUethxbWFXN1aTbLEcYqfJ+vRzTttN4v/49SnfTrZlN+x940hBshLAkEpnGqoUnE+H&#10;5zdgPmgyunWECn7Qw7ZYPOQ6M26kD7wdQ8ViCflMK6hD6DLOfVmj1X7lOqSYXV1vdYhrX3HT6zGW&#10;25ZLIVJudUPxQq073NdYfh8HqwD98JKI3dpW5/f7+PQp719jd1LqcTntNsACTuEPhlk/qkMRnS5u&#10;IONZq2At0ySiMXhNU2AzIeQ8XRRIKRLgRc7/P1H8AgAA//8DAFBLAQItABQABgAIAAAAIQC2gziS&#10;/gAAAOEBAAATAAAAAAAAAAAAAAAAAAAAAABbQ29udGVudF9UeXBlc10ueG1sUEsBAi0AFAAGAAgA&#10;AAAhADj9If/WAAAAlAEAAAsAAAAAAAAAAAAAAAAALwEAAF9yZWxzLy5yZWxzUEsBAi0AFAAGAAgA&#10;AAAhAMbbJJ1QAgAAWgQAAA4AAAAAAAAAAAAAAAAALgIAAGRycy9lMm9Eb2MueG1sUEsBAi0AFAAG&#10;AAgAAAAhAOvqejnfAAAADAEAAA8AAAAAAAAAAAAAAAAAqgQAAGRycy9kb3ducmV2LnhtbFBLBQYA&#10;AAAABAAEAPMAAAC2BQAAAAA=&#10;"/>
        </w:pict>
      </w:r>
      <w:r>
        <w:rPr>
          <w:noProof/>
          <w:sz w:val="24"/>
          <w:szCs w:val="24"/>
        </w:rPr>
        <w:pict>
          <v:shape id="Надпись 39" o:spid="_x0000_s1027" type="#_x0000_t202" style="position:absolute;margin-left:277.05pt;margin-top:171.55pt;width:38.25pt;height:21.75pt;z-index:2516838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MX0ngIAAB0FAAAOAAAAZHJzL2Uyb0RvYy54bWysVMuO0zAU3SPxD5b3nTxIH4majqYdipCG&#10;hzTwAa7jNBaOHWy3yYBYsOcX+AcWLNjxC50/4tppOx0eEkJk4fj6Xp/7OtfT864WaMu04UrmODoL&#10;MWKSqoLLdY5fv1oOJhgZS2RBhJIsxzfM4PPZwwfTtslYrColCqYRgEiTtU2OK2ubLAgMrVhNzJlq&#10;mARlqXRNLIh6HRSatIBeiyAOw1HQKl00WlFmDJxe9ko88/hlyah9UZaGWSRyDLFZv2q/rtwazKYk&#10;W2vSVJzuwyD/EEVNuASnR6hLYgnaaP4LVM2pVkaV9oyqOlBlySnzOUA2UfhTNtcVaZjPBYpjmmOZ&#10;zP+Dpc+3LzXiRY4fpRhJUkOPdp93X3Zfd993324/3n5CoIAqtY3JwPi6AXPbzVUH3fYZm+ZK0TcG&#10;SbWoiFyzC61VWzFSQJSRuxmcXO1xjANZtc9UAd7IxioP1JW6diWEoiBAh27dHDvEOosoHCaT4Xg8&#10;xIiCKh6P4njoPZDscLnRxj5hqkZuk2MNBPDgZHtlrAuGZAcT58sowYslF8ILer1aCI22BMiy9N8e&#10;/Z6ZkM5YKnetR+xPIEbw4XQuWt/892kUJ+E8TgfL0WQ8SJbJcJCOw8kgjNJ5OgqTNLlcfnABRklW&#10;8aJg8opLdiBilPxdo/cj0VPIUxG1OU6HUB2f1x+TDP33uyRrbmEuBa9zPDkakcz19bEsIG2SWcJF&#10;vw/uh++rDDU4/H1VPAtc43sK2G7Vedp5ijiGrFRxA7TQCtoGvYc3BTaV0u8wamE+c2zebohmGImn&#10;EqiVRkniBtoLyXAcg6BPNatTDZEUoHJsMeq3C9s/AptG83UFnnoyS3UBdCy5p8pdVHsSwwz6nPbv&#10;hRvyU9lb3b1qsx8AAAD//wMAUEsDBBQABgAIAAAAIQAMaFWI3wAAAAsBAAAPAAAAZHJzL2Rvd25y&#10;ZXYueG1sTI/PToNAEIfvJr7DZky8GLtUYFspS6MmGq+tfYABtkDKzhJ2W+jbO57sbf58+c03+Xa2&#10;vbiY0XeONCwXEQhDlas7ajQcfj6f1yB8QKqxd2Q0XI2HbXF/l2NWu4l25rIPjeAQ8hlqaEMYMil9&#10;1RqLfuEGQ7w7utFi4HZsZD3ixOG2ly9RpKTFjvhCi4P5aE112p+thuP39JS+TuVXOKx2iXrHblW6&#10;q9aPD/PbBkQwc/iH4U+f1aFgp9Kdqfai15CmyZJRDXESc8GEiiMFouTJWimQRS5vfyh+AQAA//8D&#10;AFBLAQItABQABgAIAAAAIQC2gziS/gAAAOEBAAATAAAAAAAAAAAAAAAAAAAAAABbQ29udGVudF9U&#10;eXBlc10ueG1sUEsBAi0AFAAGAAgAAAAhADj9If/WAAAAlAEAAAsAAAAAAAAAAAAAAAAALwEAAF9y&#10;ZWxzLy5yZWxzUEsBAi0AFAAGAAgAAAAhAKSwxfSeAgAAHQUAAA4AAAAAAAAAAAAAAAAALgIAAGRy&#10;cy9lMm9Eb2MueG1sUEsBAi0AFAAGAAgAAAAhAAxoVYjfAAAACwEAAA8AAAAAAAAAAAAAAAAA+AQA&#10;AGRycy9kb3ducmV2LnhtbFBLBQYAAAAABAAEAPMAAAAEBgAAAAA=&#10;" stroked="f">
            <v:textbox>
              <w:txbxContent>
                <w:p w:rsidR="009923CB" w:rsidRDefault="009923CB" w:rsidP="00B9566A">
                  <w:r>
                    <w:t>800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Прямая со стрелкой 38" o:spid="_x0000_s1036" type="#_x0000_t32" style="position:absolute;margin-left:244.05pt;margin-top:159.55pt;width:109.5pt;height:47.25pt;flip:x y;z-index:2516817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NyTdQIAALMEAAAOAAAAZHJzL2Uyb0RvYy54bWysVEtu2zAQ3RfoHQjuHUmO7cRC5KCQ7HaR&#10;tgGSdk+LlEWUIgmSsWwUBdJeIEfoFbrpoh/kDPKNOqQdp2k3QVEtKFKceTPvzYxOTleNQEtmLFcy&#10;w8lBjBGTpaJcLjL85nLWO8bIOiIpEUqyDK+ZxaeTp09OWp2yvqqVoMwgAJE2bXWGa+d0GkW2rFlD&#10;7IHSTMJlpUxDHBzNIqKGtIDeiKgfx6OoVYZqo0pmLXwttpd4EvCripXudVVZ5pDIMOTmwmrCOvdr&#10;NDkh6cIQXfNylwb5hywawiUE3UMVxBF0ZfhfUA0vjbKqcgelaiJVVbxkgQOwSeI/2FzURLPABcSx&#10;ei+T/X+w5avluUGcZvgQKiVJAzXqPm+uNzfdz+7L5gZtPna3sGw+ba67r92P7nt3231DYAzKtdqm&#10;AJDLc+O5lyt5oc9U+c4iqfKayAULDC7XGlAT7xE9cPEHqyH+vH2pKNiQK6eCjKvKNKgSXL/wjmH3&#10;1u98GBANrUIF1/sKspVDJXxMDsfxaAiFLuFuFMfx0TCEJalH9N7aWPecqQb5TYatM4QvapcrKaFZ&#10;lNnGIMsz63y+9w7eWaoZFyL0jJCozfB42B+GpKwSnPpLb2bNYp4Lg5bEd114dlk8MDPqStIAVjNC&#10;p5IiF5RyhoN2gmEfoWEUI8FguPwuWDvCxWOtgYCQPidQCCjtdtvWfD+Ox9Pj6fGgN+iPpr1BXBS9&#10;Z7N80BvNkqNhcVjkeZF88PSSQVpzSpn0DO/GJBk8rg13A7tt8P2g7KWMHqIHzSHZu3dIOrSN75Rt&#10;z80VXZ8bXx7fQTAZwXg3xX70fj8Hq/t/zeQXAAAA//8DAFBLAwQUAAYACAAAACEARBbEKd8AAAAL&#10;AQAADwAAAGRycy9kb3ducmV2LnhtbEyPwU7DMBBE70j8g7VI3KhjitoQ4lQBgTi10LQf4MRLYhHb&#10;Uew26d+znOA2q3manck3s+3ZGcdgvJMgFgkwdI3XxrUSjoe3uxRYiMpp1XuHEi4YYFNcX+Uq035y&#10;ezxXsWUU4kKmJHQxDhnnoenQqrDwAzryvvxoVaRzbLke1UThtuf3SbLiVhlHHzo14EuHzXd1shL8&#10;8fl1uxu2kynLj/dPES9mV1dS3t7M5ROwiHP8g+G3PlWHgjrV/uR0YL2EhzQVhEpYikcSRKyTNYma&#10;LLFcAS9y/n9D8QMAAP//AwBQSwECLQAUAAYACAAAACEAtoM4kv4AAADhAQAAEwAAAAAAAAAAAAAA&#10;AAAAAAAAW0NvbnRlbnRfVHlwZXNdLnhtbFBLAQItABQABgAIAAAAIQA4/SH/1gAAAJQBAAALAAAA&#10;AAAAAAAAAAAAAC8BAABfcmVscy8ucmVsc1BLAQItABQABgAIAAAAIQDUZNyTdQIAALMEAAAOAAAA&#10;AAAAAAAAAAAAAC4CAABkcnMvZTJvRG9jLnhtbFBLAQItABQABgAIAAAAIQBEFsQp3wAAAAsBAAAP&#10;AAAAAAAAAAAAAAAAAM8EAABkcnMvZG93bnJldi54bWxQSwUGAAAAAAQABADzAAAA2wUAAAAA&#10;">
            <v:stroke startarrow="block" endarrow="block"/>
          </v:shape>
        </w:pict>
      </w:r>
      <w:r>
        <w:rPr>
          <w:noProof/>
          <w:sz w:val="24"/>
          <w:szCs w:val="24"/>
        </w:rPr>
        <w:pict>
          <v:shape id="Прямая со стрелкой 33" o:spid="_x0000_s1035" type="#_x0000_t32" style="position:absolute;margin-left:348.3pt;margin-top:176.8pt;width:33.75pt;height:36.75pt;flip:y;z-index:2516807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d4nWQIAAGQEAAAOAAAAZHJzL2Uyb0RvYy54bWysVEtu2zAQ3RfoHQjuHVmO4jhC5KCQ7G7S&#10;NkDS7mmKsohSJEEylo2iQNIL5Ai9Qjdd9IOcQb5Rh5TjNu2mKOrFeIacefPmQ52erRuBVsxYrmSG&#10;44MhRkxSVXK5zPDrq/lggpF1RJZEKMkyvGEWn02fPjltdcpGqlaiZAYBiLRpqzNcO6fTKLK0Zg2x&#10;B0ozCZeVMg1xYJplVBrSAnojotFwOI5aZUptFGXWwmnRX+JpwK8qRt2rqrLMIZFh4OaCNEEuvIym&#10;pyRdGqJrTnc0yD+waAiXkHQPVRBH0LXhf0A1nBplVeUOqGoiVVWcslADVBMPf6vmsiaahVqgOVbv&#10;22T/Hyx9ubowiJcZPjzESJIGZtR93N5s77rv3aftHdredvcgth+2N93n7lv3tbvvviBwhs612qYA&#10;kMsL42una3mpzxV9a5FUeU3kkoUKrjYaUGMfET0K8YbVkH/RvlAl+JBrp0Ib15VpUCW4fuMDPTi0&#10;Cq3D3Db7ubG1QxQOk9FkPDrCiMJVMh4fg+5zkdTD+GBtrHvOVIO8kmHrDOHL2uVKStgQZfoUZHVu&#10;XR/4EOCDpZpzIeCcpEKiNsMnR5DAm1YJXvrLYJjlIhcGrYhftfDbsXjkZtS1LANYzUg52+mOcNHr&#10;wFpIjwfFAZ2d1u/Su5PhyWwymySDZDSeDZJhUQyezfNkMJ7Hx0fFYZHnRfzeU4uTtOZlyaRn97DX&#10;cfJ3e7N7Yf1G7jd734boMXpoNJB9+A+kw5z9aPslWahyc2F8a/3IYZWD8+7Z+bfyqx28fn4cpj8A&#10;AAD//wMAUEsDBBQABgAIAAAAIQCpJpcy4AAAAAsBAAAPAAAAZHJzL2Rvd25yZXYueG1sTI/BToQw&#10;EIbvJr5DMybe3MIulhUpG2Oi8WBIXPXehRFQOkXaBfbtHU96m8l8+ef7891iezHh6DtHGuJVBAKp&#10;cnVHjYa314erLQgfDNWmd4QaTuhhV5yf5Sar3UwvOO1DIziEfGY0tCEMmZS+atEav3IDEt8+3GhN&#10;4HVsZD2amcNtL9dRpKQ1HfGH1gx432L1tT9aDd+Unt4TOW0/yzKox6fnhrCctb68WO5uQQRcwh8M&#10;v/qsDgU7HdyRai96DepGKUY1bK43PDCRqiQGcdCQrNMYZJHL/x2KHwAAAP//AwBQSwECLQAUAAYA&#10;CAAAACEAtoM4kv4AAADhAQAAEwAAAAAAAAAAAAAAAAAAAAAAW0NvbnRlbnRfVHlwZXNdLnhtbFBL&#10;AQItABQABgAIAAAAIQA4/SH/1gAAAJQBAAALAAAAAAAAAAAAAAAAAC8BAABfcmVscy8ucmVsc1BL&#10;AQItABQABgAIAAAAIQAjbd4nWQIAAGQEAAAOAAAAAAAAAAAAAAAAAC4CAABkcnMvZTJvRG9jLnht&#10;bFBLAQItABQABgAIAAAAIQCpJpcy4AAAAAsBAAAPAAAAAAAAAAAAAAAAALMEAABkcnMvZG93bnJl&#10;di54bWxQSwUGAAAAAAQABADzAAAAwAUAAAAA&#10;"/>
        </w:pict>
      </w:r>
      <w:r>
        <w:rPr>
          <w:noProof/>
          <w:sz w:val="24"/>
          <w:szCs w:val="24"/>
        </w:rPr>
        <w:pict>
          <v:shape id="Прямая со стрелкой 32" o:spid="_x0000_s1034" type="#_x0000_t32" style="position:absolute;margin-left:235.05pt;margin-top:124.3pt;width:36pt;height:39.75pt;flip: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YbVgIAAGQEAAAOAAAAZHJzL2Uyb0RvYy54bWysVEtu2zAQ3RfoHQjuHUmOnDhC5KCQ7G7S&#10;NkDS7mmSsohKJEEylo2iQNoL5Ai9Qjdd9IOcQb5Rh7TjJu2mKKoFNdRw3ryZedTp2apt0JIbK5TM&#10;cXIQY8QlVUzIRY5fX80GY4ysI5KRRkme4zW3+Gzy9MlppzM+VLVqGDcIQKTNOp3j2jmdRZGlNW+J&#10;PVCaS3BWyrTEwdYsImZIB+htEw3j+CjqlGHaKMqtha/l1oknAb+qOHWvqspyh5ocAzcXVhPWuV+j&#10;ySnJFoboWtAdDfIPLFoiJCTdQ5XEEXRtxB9QraBGWVW5A6raSFWVoDzUANUk8W/VXNZE81ALNMfq&#10;fZvs/4OlL5cXBgmW48MhRpK0MKP+0+Zmc9v/6D9vbtHmQ38Hy+bj5qb/0n/vv/V3/VcEh6FznbYZ&#10;ABTywvja6Upe6nNF31okVVETueChgqu1BtTER0SPQvzGasg/714oBmfItVOhjavKtKhqhH7jAz04&#10;tAqtwtzW+7nxlUMUPqajY9ACRhRcozgdD0chF8k8jA/WxrrnXLXIGzm2zhCxqF2hpASFKLNNQZbn&#10;1nmSvwJ8sFQz0TRBKI1EXY5PRpDAe6xqBPPOsDGLedEYtCReauHZsXh0zKhryQJYzQmb7mxHRLO1&#10;IXkjPR4UB3R21lZL707ik+l4Ok4H6fBoOkjjshw8mxXp4GiWHI/Kw7IoyuS9p5akWS0Y49Kzu9d1&#10;kv6dbnY3bKvIvbL3bYgeo4d+Adn7dyAd5uxHuxXJXLH1hbmfP0g5HN5dO39XHu7BfvhzmPwEAAD/&#10;/wMAUEsDBBQABgAIAAAAIQBVZwuy3wAAAAsBAAAPAAAAZHJzL2Rvd25yZXYueG1sTI/BToQwEIbv&#10;Jr5DMybe3AIiS5BhY0w0HgyJq967dASUTpF2gX1760mPM/Pln+8vd6sZxEyT6y0jxJsIBHFjdc8t&#10;wtvrw1UOwnnFWg2WCeFEDnbV+VmpCm0XfqF571sRQtgVCqHzfiykdE1HRrmNHYnD7cNORvkwTq3U&#10;k1pCuBlkEkWZNKrn8KFTI9131Hztjwbhm7en91TO+Wdd++zx6bllqhfEy4v17haEp9X/wfCrH9Sh&#10;Ck4He2TtxICQbqM4oAhJmmcgAnGTJmFzQLhO8hhkVcr/HaofAAAA//8DAFBLAQItABQABgAIAAAA&#10;IQC2gziS/gAAAOEBAAATAAAAAAAAAAAAAAAAAAAAAABbQ29udGVudF9UeXBlc10ueG1sUEsBAi0A&#10;FAAGAAgAAAAhADj9If/WAAAAlAEAAAsAAAAAAAAAAAAAAAAALwEAAF9yZWxzLy5yZWxzUEsBAi0A&#10;FAAGAAgAAAAhAGp4dhtWAgAAZAQAAA4AAAAAAAAAAAAAAAAALgIAAGRycy9lMm9Eb2MueG1sUEsB&#10;Ai0AFAAGAAgAAAAhAFVnC7LfAAAACwEAAA8AAAAAAAAAAAAAAAAAsAQAAGRycy9kb3ducmV2Lnht&#10;bFBLBQYAAAAABAAEAPMAAAC8BQAAAAA=&#10;"/>
        </w:pict>
      </w:r>
      <w:r w:rsidR="00B9566A">
        <w:rPr>
          <w:noProof/>
          <w:sz w:val="24"/>
          <w:szCs w:val="24"/>
        </w:rPr>
        <w:drawing>
          <wp:inline distT="0" distB="0" distL="0" distR="0">
            <wp:extent cx="2860646" cy="2636749"/>
            <wp:effectExtent l="0" t="0" r="0" b="0"/>
            <wp:docPr id="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орректировка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24" cy="26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6A" w:rsidRDefault="00B9566A" w:rsidP="00B9566A">
      <w:pPr>
        <w:rPr>
          <w:sz w:val="24"/>
          <w:szCs w:val="24"/>
        </w:rPr>
      </w:pPr>
    </w:p>
    <w:p w:rsidR="00B9566A" w:rsidRDefault="002971CB" w:rsidP="002971CB">
      <w:pPr>
        <w:spacing w:after="120"/>
        <w:ind w:left="709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3519170</wp:posOffset>
            </wp:positionH>
            <wp:positionV relativeFrom="paragraph">
              <wp:posOffset>255270</wp:posOffset>
            </wp:positionV>
            <wp:extent cx="2021205" cy="1567815"/>
            <wp:effectExtent l="0" t="0" r="0" b="0"/>
            <wp:wrapTight wrapText="bothSides">
              <wp:wrapPolygon edited="0">
                <wp:start x="0" y="0"/>
                <wp:lineTo x="0" y="21259"/>
                <wp:lineTo x="21376" y="21259"/>
                <wp:lineTo x="21376" y="0"/>
                <wp:lineTo x="0" y="0"/>
              </wp:wrapPolygon>
            </wp:wrapTight>
            <wp:docPr id="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орректировка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66A">
        <w:rPr>
          <w:sz w:val="24"/>
          <w:szCs w:val="24"/>
        </w:rPr>
        <w:t>Крюк крепежный, 4шт</w:t>
      </w:r>
      <w:r w:rsidR="00B9566A" w:rsidRPr="00F25A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>Резиновый уплотнитель, 4шт.</w:t>
      </w:r>
    </w:p>
    <w:p w:rsidR="00B9566A" w:rsidRPr="00F25AB6" w:rsidRDefault="00B9566A" w:rsidP="002971CB">
      <w:pPr>
        <w:spacing w:before="1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28775" cy="1676400"/>
            <wp:effectExtent l="0" t="0" r="9525" b="0"/>
            <wp:docPr id="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орректировка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CB">
        <w:rPr>
          <w:sz w:val="24"/>
          <w:szCs w:val="24"/>
        </w:rPr>
        <w:t xml:space="preserve"> </w:t>
      </w:r>
    </w:p>
    <w:p w:rsidR="00B9566A" w:rsidRDefault="002971CB" w:rsidP="00B9566A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B9566A" w:rsidRPr="00445863">
        <w:rPr>
          <w:sz w:val="24"/>
          <w:szCs w:val="24"/>
        </w:rPr>
        <w:t>тандартные изделия: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г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айка М16 ГОСТ 5927-70 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DIN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934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4шт.</w:t>
      </w: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ш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айба пружинная </w:t>
      </w:r>
      <w:proofErr w:type="spellStart"/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ø</w:t>
      </w:r>
      <w:proofErr w:type="spellEnd"/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18 ГОСТ 6402-70 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DIN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127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4шт.</w:t>
      </w: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B9566A" w:rsidRPr="0074403B" w:rsidRDefault="002971CB" w:rsidP="002971CB">
      <w:pPr>
        <w:pStyle w:val="aa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ш</w:t>
      </w:r>
      <w:r w:rsidR="00B9566A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айба</w:t>
      </w:r>
      <w:r w:rsidR="00A25BB2" w:rsidRPr="0074403B">
        <w:rPr>
          <w:rFonts w:ascii="Times New Roman" w:hAnsi="Times New Roman" w:cs="Times New Roman"/>
          <w:color w:val="000000" w:themeColor="text1"/>
          <w:sz w:val="24"/>
          <w:szCs w:val="24"/>
        </w:rPr>
        <w:t>– 4шт.</w:t>
      </w:r>
    </w:p>
    <w:p w:rsidR="00B9566A" w:rsidRPr="00445863" w:rsidRDefault="00B9566A" w:rsidP="00B9566A">
      <w:pPr>
        <w:rPr>
          <w:sz w:val="24"/>
          <w:szCs w:val="24"/>
        </w:rPr>
      </w:pPr>
      <w:r w:rsidRPr="00935A0F">
        <w:rPr>
          <w:i/>
          <w:sz w:val="24"/>
          <w:szCs w:val="24"/>
        </w:rPr>
        <w:t>Примечание:</w:t>
      </w:r>
      <w:r>
        <w:rPr>
          <w:i/>
          <w:sz w:val="24"/>
          <w:szCs w:val="24"/>
        </w:rPr>
        <w:t xml:space="preserve"> д</w:t>
      </w:r>
      <w:r w:rsidRPr="00935A0F">
        <w:rPr>
          <w:i/>
          <w:sz w:val="24"/>
          <w:szCs w:val="24"/>
        </w:rPr>
        <w:t>ля обеспечения жесткости конструкции, к основанию приварены П-образные профили (вид снизу)</w:t>
      </w:r>
    </w:p>
    <w:p w:rsidR="00B9566A" w:rsidRPr="00445863" w:rsidRDefault="00B9566A" w:rsidP="00B956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10050" cy="2563258"/>
            <wp:effectExtent l="19050" t="0" r="0" b="0"/>
            <wp:docPr id="16" name="Рисунок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6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A1" w:rsidRPr="004560C4" w:rsidRDefault="003924A1" w:rsidP="003924A1">
      <w:pPr>
        <w:pStyle w:val="3"/>
      </w:pPr>
      <w:bookmarkStart w:id="10" w:name="_Toc31809091"/>
      <w:r w:rsidRPr="004560C4">
        <w:lastRenderedPageBreak/>
        <w:t xml:space="preserve">Установка модуля </w:t>
      </w:r>
      <w:r w:rsidR="00972F29">
        <w:t>ТМКПП</w:t>
      </w:r>
      <w:r w:rsidRPr="004560C4">
        <w:t xml:space="preserve"> на железобетонные шпалы</w:t>
      </w:r>
      <w:bookmarkEnd w:id="10"/>
    </w:p>
    <w:p w:rsidR="007D0FCF" w:rsidRPr="00445863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А) </w:t>
      </w:r>
      <w:r w:rsidRPr="00445863">
        <w:rPr>
          <w:sz w:val="24"/>
          <w:szCs w:val="24"/>
        </w:rPr>
        <w:t>Установить основание на резиновые уплотнители таким образом,</w:t>
      </w:r>
      <w:r>
        <w:rPr>
          <w:sz w:val="24"/>
          <w:szCs w:val="24"/>
        </w:rPr>
        <w:t xml:space="preserve"> что</w:t>
      </w:r>
      <w:r w:rsidRPr="00445863">
        <w:rPr>
          <w:sz w:val="24"/>
          <w:szCs w:val="24"/>
        </w:rPr>
        <w:t>бы резиновые уплот</w:t>
      </w:r>
      <w:r>
        <w:rPr>
          <w:sz w:val="24"/>
          <w:szCs w:val="24"/>
        </w:rPr>
        <w:t>нители оказались между профилей. Расстояние между уплотнителями должно быть подобрано таким образом, чтобы уплотнители целиком ложились сверху на две соседние шпалы в месте установки на путях</w:t>
      </w:r>
      <w:r w:rsidR="002971CB">
        <w:rPr>
          <w:sz w:val="24"/>
          <w:szCs w:val="24"/>
        </w:rPr>
        <w:t>.</w:t>
      </w:r>
    </w:p>
    <w:p w:rsidR="007D0FCF" w:rsidRPr="00445863" w:rsidRDefault="007D0FCF" w:rsidP="007D0FC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19790" cy="32775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орректировка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810" cy="33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Default="007D0FCF" w:rsidP="002971C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Б) </w:t>
      </w:r>
      <w:r w:rsidRPr="00445863">
        <w:rPr>
          <w:sz w:val="24"/>
          <w:szCs w:val="24"/>
        </w:rPr>
        <w:t>Установить к</w:t>
      </w:r>
      <w:r>
        <w:rPr>
          <w:sz w:val="24"/>
          <w:szCs w:val="24"/>
        </w:rPr>
        <w:t xml:space="preserve">рюки крепежные </w:t>
      </w:r>
      <w:r w:rsidRPr="00445863">
        <w:rPr>
          <w:sz w:val="24"/>
          <w:szCs w:val="24"/>
        </w:rPr>
        <w:t xml:space="preserve">под шпалы </w:t>
      </w:r>
      <w:r w:rsidR="002971CB">
        <w:rPr>
          <w:sz w:val="24"/>
          <w:szCs w:val="24"/>
        </w:rPr>
        <w:t xml:space="preserve">так, чтобы </w:t>
      </w:r>
      <w:r w:rsidRPr="00445863">
        <w:rPr>
          <w:sz w:val="24"/>
          <w:szCs w:val="24"/>
        </w:rPr>
        <w:t xml:space="preserve">крюки были прижаты к </w:t>
      </w:r>
      <w:r>
        <w:rPr>
          <w:sz w:val="24"/>
          <w:szCs w:val="24"/>
        </w:rPr>
        <w:t xml:space="preserve">боковым граням </w:t>
      </w:r>
      <w:r w:rsidRPr="00445863">
        <w:rPr>
          <w:sz w:val="24"/>
          <w:szCs w:val="24"/>
        </w:rPr>
        <w:t>шпал</w:t>
      </w:r>
      <w:r>
        <w:rPr>
          <w:sz w:val="24"/>
          <w:szCs w:val="24"/>
        </w:rPr>
        <w:t xml:space="preserve">, и </w:t>
      </w:r>
      <w:r w:rsidRPr="00445863">
        <w:rPr>
          <w:sz w:val="24"/>
          <w:szCs w:val="24"/>
        </w:rPr>
        <w:t>п</w:t>
      </w:r>
      <w:r>
        <w:rPr>
          <w:sz w:val="24"/>
          <w:szCs w:val="24"/>
        </w:rPr>
        <w:t>опадали верхней резьбовой частью в</w:t>
      </w:r>
      <w:r w:rsidRPr="00445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вытянутые </w:t>
      </w:r>
      <w:r w:rsidRPr="00445863">
        <w:rPr>
          <w:sz w:val="24"/>
          <w:szCs w:val="24"/>
        </w:rPr>
        <w:t xml:space="preserve">отверстия </w:t>
      </w:r>
      <w:r>
        <w:rPr>
          <w:sz w:val="24"/>
          <w:szCs w:val="24"/>
        </w:rPr>
        <w:t xml:space="preserve">в </w:t>
      </w:r>
      <w:r w:rsidRPr="00445863">
        <w:rPr>
          <w:sz w:val="24"/>
          <w:szCs w:val="24"/>
        </w:rPr>
        <w:t>основани</w:t>
      </w:r>
      <w:r>
        <w:rPr>
          <w:sz w:val="24"/>
          <w:szCs w:val="24"/>
        </w:rPr>
        <w:t>и модуля. Д</w:t>
      </w:r>
      <w:r w:rsidRPr="00445863">
        <w:rPr>
          <w:sz w:val="24"/>
          <w:szCs w:val="24"/>
        </w:rPr>
        <w:t>алее установить на крюки основание</w:t>
      </w:r>
      <w:r>
        <w:rPr>
          <w:sz w:val="24"/>
          <w:szCs w:val="24"/>
        </w:rPr>
        <w:t>, пропустив крюки через эти отверстия</w:t>
      </w:r>
      <w:r w:rsidR="002971CB">
        <w:rPr>
          <w:sz w:val="24"/>
          <w:szCs w:val="24"/>
        </w:rPr>
        <w:t>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5476875" cy="2929706"/>
            <wp:effectExtent l="19050" t="0" r="9525" b="0"/>
            <wp:docPr id="50" name="Рисунок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08" cy="29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/>
          <w:sz w:val="24"/>
        </w:rPr>
      </w:pPr>
      <w:r w:rsidRPr="002971CB">
        <w:rPr>
          <w:rFonts w:eastAsiaTheme="majorEastAsia"/>
          <w:b/>
          <w:i/>
          <w:sz w:val="24"/>
        </w:rPr>
        <w:t xml:space="preserve">Примечание: </w:t>
      </w:r>
      <w:r w:rsidRPr="002971CB">
        <w:rPr>
          <w:rFonts w:eastAsiaTheme="majorEastAsia"/>
          <w:sz w:val="24"/>
        </w:rPr>
        <w:t>на различных участках железных дорог существуют различия в расстоянии между шпалами, поэтому, для надежной фиксации модуля при монтаже на объекте, в основании модуля имеются прорези для подбора оптимального расстояния между крюками – зацепами за шпалы.</w:t>
      </w:r>
      <w:r w:rsidRPr="002971CB">
        <w:rPr>
          <w:rFonts w:eastAsiaTheme="majorEastAsia"/>
          <w:b/>
          <w:sz w:val="24"/>
        </w:rPr>
        <w:t xml:space="preserve"> 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sz w:val="24"/>
        </w:rPr>
        <w:t xml:space="preserve">Поверхность установки </w:t>
      </w:r>
      <w:r w:rsidR="00972F29">
        <w:rPr>
          <w:rFonts w:eastAsiaTheme="majorEastAsia"/>
          <w:sz w:val="24"/>
        </w:rPr>
        <w:t>ТМКПП</w:t>
      </w:r>
      <w:r w:rsidRPr="002971CB">
        <w:rPr>
          <w:rFonts w:eastAsiaTheme="majorEastAsia"/>
          <w:sz w:val="24"/>
        </w:rPr>
        <w:t xml:space="preserve"> на деревянных или железобетонных шпалах должна быть достаточно ровной, чистой, не находящейся в условиях постоянного скопления и застоя воды. Перед монтажом, поверхность шпал необходимо отчистить от камней, грязи, неровностей, наледи.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lastRenderedPageBreak/>
        <w:drawing>
          <wp:inline distT="0" distB="0" distL="0" distR="0">
            <wp:extent cx="4218822" cy="2486025"/>
            <wp:effectExtent l="19050" t="0" r="0" b="0"/>
            <wp:docPr id="51" name="Рисунок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386" cy="24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F" w:rsidRPr="007D0FCF" w:rsidRDefault="007D0FCF" w:rsidP="007D0FCF">
      <w:pPr>
        <w:rPr>
          <w:rFonts w:eastAsiaTheme="majorEastAsia"/>
        </w:rPr>
      </w:pPr>
    </w:p>
    <w:p w:rsidR="007D0FCF" w:rsidRPr="002971CB" w:rsidRDefault="007D0FCF" w:rsidP="002971CB">
      <w:pPr>
        <w:ind w:firstLine="709"/>
        <w:jc w:val="both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В) Зафиксировать модуль крепежными элементами в следующем порядке: на резьбовую часть крюка надеть шайбу, затем шайбу пружинную, далее затянуть гайкой</w:t>
      </w:r>
      <w:r w:rsidR="002971CB">
        <w:rPr>
          <w:rFonts w:eastAsiaTheme="majorEastAsia"/>
          <w:sz w:val="24"/>
        </w:rPr>
        <w:t>.</w:t>
      </w:r>
    </w:p>
    <w:p w:rsidR="007D0FCF" w:rsidRPr="002971CB" w:rsidRDefault="007D0FCF" w:rsidP="002971CB">
      <w:pPr>
        <w:ind w:firstLine="709"/>
        <w:jc w:val="both"/>
        <w:rPr>
          <w:rFonts w:eastAsiaTheme="majorEastAsia"/>
          <w:bCs/>
          <w:sz w:val="24"/>
        </w:rPr>
      </w:pPr>
      <w:r w:rsidRPr="002971CB">
        <w:rPr>
          <w:rFonts w:eastAsiaTheme="majorEastAsia"/>
          <w:b/>
          <w:sz w:val="24"/>
        </w:rPr>
        <w:t xml:space="preserve">Важно! </w:t>
      </w:r>
      <w:r w:rsidRPr="002971CB">
        <w:rPr>
          <w:rFonts w:eastAsiaTheme="majorEastAsia"/>
          <w:bCs/>
          <w:sz w:val="24"/>
        </w:rPr>
        <w:t xml:space="preserve">Установка модуля </w:t>
      </w:r>
      <w:r w:rsidR="00972F29">
        <w:rPr>
          <w:rFonts w:eastAsiaTheme="majorEastAsia"/>
          <w:bCs/>
          <w:sz w:val="24"/>
        </w:rPr>
        <w:t>ТМКПП</w:t>
      </w:r>
      <w:r w:rsidRPr="002971CB">
        <w:rPr>
          <w:rFonts w:eastAsiaTheme="majorEastAsia"/>
          <w:bCs/>
          <w:sz w:val="24"/>
        </w:rPr>
        <w:t xml:space="preserve"> на шпалы, производится таким образом, чтобы кабельный выход снизу модуля был направлен на ту сторону от дороги, где находится пост наблюдения, в который протягиваются кабели. </w:t>
      </w:r>
    </w:p>
    <w:p w:rsidR="00122C38" w:rsidRDefault="007D0FCF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Крепежные элементы крюка в сборе:</w:t>
      </w:r>
      <w:r w:rsidR="00122C38" w:rsidRPr="00122C38">
        <w:rPr>
          <w:rFonts w:eastAsiaTheme="majorEastAsia"/>
          <w:sz w:val="24"/>
        </w:rPr>
        <w:t xml:space="preserve"> </w:t>
      </w:r>
    </w:p>
    <w:p w:rsidR="00122C38" w:rsidRDefault="007D0FCF" w:rsidP="00492C97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409950" cy="2014462"/>
            <wp:effectExtent l="19050" t="0" r="0" b="0"/>
            <wp:docPr id="52" name="Рисунок 1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20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38" w:rsidRPr="00122C38">
        <w:rPr>
          <w:rFonts w:eastAsiaTheme="majorEastAsia"/>
        </w:rPr>
        <w:t xml:space="preserve"> </w:t>
      </w:r>
    </w:p>
    <w:p w:rsidR="00122C38" w:rsidRPr="002971CB" w:rsidRDefault="00122C38" w:rsidP="00122C38">
      <w:pPr>
        <w:ind w:firstLine="709"/>
        <w:rPr>
          <w:rFonts w:eastAsiaTheme="majorEastAsia"/>
          <w:sz w:val="24"/>
        </w:rPr>
      </w:pPr>
      <w:r w:rsidRPr="002971CB">
        <w:rPr>
          <w:rFonts w:eastAsiaTheme="majorEastAsia"/>
          <w:sz w:val="24"/>
        </w:rPr>
        <w:t>Основание, вид сверху на прямоугольные окна для вывода кабеля и прорези для крюков</w:t>
      </w:r>
      <w:r>
        <w:rPr>
          <w:rFonts w:eastAsiaTheme="majorEastAsia"/>
          <w:sz w:val="24"/>
        </w:rPr>
        <w:t>:</w:t>
      </w:r>
    </w:p>
    <w:p w:rsidR="007D0FCF" w:rsidRPr="007D0FCF" w:rsidRDefault="007D0FCF" w:rsidP="007D0FCF">
      <w:pPr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3695700" cy="2333450"/>
            <wp:effectExtent l="19050" t="0" r="0" b="0"/>
            <wp:docPr id="53" name="Рисунок 5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865" cy="23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38" w:rsidRPr="00122C38" w:rsidRDefault="00122C38" w:rsidP="00122C38">
      <w:pPr>
        <w:keepNext/>
        <w:ind w:firstLine="709"/>
        <w:rPr>
          <w:rFonts w:eastAsiaTheme="majorEastAsia"/>
          <w:sz w:val="24"/>
        </w:rPr>
      </w:pPr>
      <w:r w:rsidRPr="00122C38">
        <w:rPr>
          <w:rFonts w:eastAsiaTheme="majorEastAsia"/>
          <w:sz w:val="24"/>
        </w:rPr>
        <w:lastRenderedPageBreak/>
        <w:t xml:space="preserve">Вид модуля </w:t>
      </w:r>
      <w:r w:rsidR="00972F29">
        <w:rPr>
          <w:rFonts w:eastAsiaTheme="majorEastAsia"/>
          <w:sz w:val="24"/>
        </w:rPr>
        <w:t>ТМКПП</w:t>
      </w:r>
      <w:r w:rsidRPr="00122C38">
        <w:rPr>
          <w:rFonts w:eastAsiaTheme="majorEastAsia"/>
          <w:sz w:val="24"/>
        </w:rPr>
        <w:t xml:space="preserve"> в сборе по месту установки</w:t>
      </w:r>
    </w:p>
    <w:p w:rsidR="007D0FCF" w:rsidRPr="007D0FCF" w:rsidRDefault="007D0FCF" w:rsidP="00122C38">
      <w:pPr>
        <w:spacing w:before="120" w:after="120"/>
        <w:rPr>
          <w:rFonts w:eastAsiaTheme="majorEastAsia"/>
        </w:rPr>
      </w:pPr>
      <w:r w:rsidRPr="007D0FCF">
        <w:rPr>
          <w:rFonts w:eastAsiaTheme="majorEastAsia"/>
          <w:noProof/>
        </w:rPr>
        <w:drawing>
          <wp:inline distT="0" distB="0" distL="0" distR="0">
            <wp:extent cx="4114800" cy="2396519"/>
            <wp:effectExtent l="19050" t="0" r="0" b="0"/>
            <wp:docPr id="54" name="Рисунок 24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21" cy="2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C" w:rsidRPr="00AB62DA" w:rsidRDefault="007D0FCF" w:rsidP="00B62BE0">
      <w:pPr>
        <w:pStyle w:val="3"/>
      </w:pPr>
      <w:bookmarkStart w:id="11" w:name="_Toc31809092"/>
      <w:r w:rsidRPr="007D0FCF">
        <w:t xml:space="preserve">Установка модуля </w:t>
      </w:r>
      <w:r w:rsidR="00972F29">
        <w:t>ТМКПП</w:t>
      </w:r>
      <w:r w:rsidRPr="007D0FCF">
        <w:t xml:space="preserve"> на деревянные шпалы</w:t>
      </w:r>
      <w:bookmarkEnd w:id="11"/>
    </w:p>
    <w:p w:rsidR="007D0FCF" w:rsidRPr="007D0FCF" w:rsidRDefault="007D0FCF" w:rsidP="00122C38">
      <w:pPr>
        <w:ind w:firstLine="709"/>
        <w:jc w:val="both"/>
        <w:rPr>
          <w:sz w:val="24"/>
          <w:szCs w:val="24"/>
        </w:rPr>
      </w:pPr>
      <w:r w:rsidRPr="007D0FCF">
        <w:rPr>
          <w:sz w:val="24"/>
          <w:szCs w:val="24"/>
        </w:rPr>
        <w:t xml:space="preserve">Установка на деревянные шпалы отличается от установки на железобетонные шпалы возможностью отказа от использования крюков крепежных с их сопутствующим крепежом.  </w:t>
      </w:r>
    </w:p>
    <w:p w:rsidR="00492C97" w:rsidRDefault="007D0FCF" w:rsidP="00492C97">
      <w:pPr>
        <w:jc w:val="both"/>
        <w:rPr>
          <w:noProof/>
          <w:sz w:val="24"/>
          <w:szCs w:val="24"/>
        </w:rPr>
      </w:pPr>
      <w:r w:rsidRPr="007D0FCF">
        <w:rPr>
          <w:sz w:val="24"/>
          <w:szCs w:val="24"/>
        </w:rPr>
        <w:t>При креплении системы к деревянным шпалам, можно воспользоваться железнодорожными болтами или аналогичным крепежом в деревянный массив шпалы</w:t>
      </w:r>
      <w:r w:rsidR="00122C38">
        <w:rPr>
          <w:sz w:val="24"/>
          <w:szCs w:val="24"/>
        </w:rPr>
        <w:t>.</w:t>
      </w:r>
      <w:r w:rsidR="00492C97" w:rsidRPr="00492C97">
        <w:rPr>
          <w:noProof/>
          <w:sz w:val="24"/>
          <w:szCs w:val="24"/>
        </w:rPr>
        <w:t xml:space="preserve"> </w:t>
      </w:r>
    </w:p>
    <w:p w:rsidR="00E550CC" w:rsidRDefault="00492C97" w:rsidP="00492C97">
      <w:pPr>
        <w:spacing w:before="120" w:after="120"/>
        <w:jc w:val="both"/>
        <w:rPr>
          <w:sz w:val="24"/>
          <w:szCs w:val="24"/>
        </w:rPr>
      </w:pPr>
      <w:r w:rsidRPr="007D0FCF">
        <w:rPr>
          <w:noProof/>
          <w:sz w:val="24"/>
          <w:szCs w:val="24"/>
        </w:rPr>
        <w:drawing>
          <wp:inline distT="0" distB="0" distL="0" distR="0">
            <wp:extent cx="5234940" cy="2571750"/>
            <wp:effectExtent l="0" t="0" r="3810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Брюхоглядка ЖД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CC" w:rsidRDefault="00E550CC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D0FCF" w:rsidRDefault="007D0FCF" w:rsidP="00016056">
      <w:pPr>
        <w:pStyle w:val="3"/>
        <w:ind w:firstLine="709"/>
      </w:pPr>
      <w:bookmarkStart w:id="12" w:name="_Toc31809093"/>
      <w:r w:rsidRPr="00B62BE0">
        <w:lastRenderedPageBreak/>
        <w:t>План установки уличного оборудования ТСЖД</w:t>
      </w:r>
      <w:bookmarkEnd w:id="12"/>
      <w:r w:rsidR="00A07834">
        <w:object w:dxaOrig="9201" w:dyaOrig="158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05.15pt;height:699.7pt" o:ole="">
            <v:imagedata r:id="rId21" o:title=""/>
          </v:shape>
          <o:OLEObject Type="Embed" ProgID="Visio.Drawing.11" ShapeID="_x0000_i1028" DrawAspect="Content" ObjectID="_1673785706" r:id="rId22"/>
        </w:object>
      </w:r>
    </w:p>
    <w:p w:rsidR="007D0FCF" w:rsidRDefault="007D0FCF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 w:rsidRPr="00086A4E">
        <w:rPr>
          <w:rFonts w:eastAsiaTheme="minorHAnsi"/>
          <w:bCs/>
          <w:color w:val="000000"/>
          <w:sz w:val="24"/>
          <w:szCs w:val="24"/>
        </w:rPr>
        <w:lastRenderedPageBreak/>
        <w:t>Кабели К</w:t>
      </w:r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6</w:t>
      </w:r>
      <w:proofErr w:type="gramEnd"/>
      <w:r w:rsidRPr="00086A4E">
        <w:rPr>
          <w:rFonts w:eastAsiaTheme="minorHAnsi"/>
          <w:bCs/>
          <w:color w:val="000000"/>
          <w:sz w:val="24"/>
          <w:szCs w:val="24"/>
        </w:rPr>
        <w:t xml:space="preserve"> и К12, </w:t>
      </w:r>
      <w:r>
        <w:rPr>
          <w:rFonts w:eastAsiaTheme="minorHAnsi"/>
          <w:bCs/>
          <w:color w:val="000000"/>
          <w:sz w:val="24"/>
          <w:szCs w:val="24"/>
        </w:rPr>
        <w:t>подходящие к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модул</w:t>
      </w:r>
      <w:r>
        <w:rPr>
          <w:rFonts w:eastAsiaTheme="minorHAnsi"/>
          <w:bCs/>
          <w:color w:val="000000"/>
          <w:sz w:val="24"/>
          <w:szCs w:val="24"/>
        </w:rPr>
        <w:t>ю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</w:t>
      </w:r>
      <w:r w:rsidR="00972F29">
        <w:rPr>
          <w:rFonts w:eastAsiaTheme="minorHAnsi"/>
          <w:bCs/>
          <w:color w:val="000000"/>
          <w:sz w:val="24"/>
          <w:szCs w:val="24"/>
        </w:rPr>
        <w:t>ТМКПП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, необходимо </w:t>
      </w:r>
      <w:r>
        <w:rPr>
          <w:rFonts w:eastAsiaTheme="minorHAnsi"/>
          <w:bCs/>
          <w:color w:val="000000"/>
          <w:sz w:val="24"/>
          <w:szCs w:val="24"/>
        </w:rPr>
        <w:t xml:space="preserve">провести под рельсом от места расположения поста наблюдения в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металлорукаве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 в изолирующей ПВХ оболочке, или резиновом рукаве, подключить к модулю в соответствии со схемой электрических подключений. 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За пределами </w:t>
      </w:r>
      <w:r>
        <w:rPr>
          <w:rFonts w:eastAsiaTheme="minorHAnsi"/>
          <w:bCs/>
          <w:color w:val="000000"/>
          <w:sz w:val="24"/>
          <w:szCs w:val="24"/>
        </w:rPr>
        <w:t>железнодорожного полотна</w:t>
      </w:r>
      <w:r w:rsidRPr="00086A4E">
        <w:rPr>
          <w:rFonts w:eastAsiaTheme="minorHAnsi"/>
          <w:bCs/>
          <w:color w:val="000000"/>
          <w:sz w:val="24"/>
          <w:szCs w:val="24"/>
        </w:rPr>
        <w:t>, кабель также необходимо защитить от меха</w:t>
      </w:r>
      <w:r>
        <w:rPr>
          <w:rFonts w:eastAsiaTheme="minorHAnsi"/>
          <w:bCs/>
          <w:color w:val="000000"/>
          <w:sz w:val="24"/>
          <w:szCs w:val="24"/>
        </w:rPr>
        <w:t xml:space="preserve">нических повреждений, используя </w:t>
      </w:r>
      <w:proofErr w:type="spellStart"/>
      <w:r>
        <w:rPr>
          <w:rFonts w:eastAsiaTheme="minorHAnsi"/>
          <w:bCs/>
          <w:color w:val="000000"/>
          <w:sz w:val="24"/>
          <w:szCs w:val="24"/>
        </w:rPr>
        <w:t>металлорукав</w:t>
      </w:r>
      <w:proofErr w:type="spellEnd"/>
      <w:r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r w:rsidRPr="00086A4E">
        <w:rPr>
          <w:rFonts w:eastAsiaTheme="minorHAnsi"/>
          <w:bCs/>
          <w:color w:val="000000"/>
          <w:sz w:val="24"/>
          <w:szCs w:val="24"/>
        </w:rPr>
        <w:t>гофротрубы</w:t>
      </w:r>
      <w:proofErr w:type="spellEnd"/>
      <w:r w:rsidRPr="00086A4E">
        <w:rPr>
          <w:rFonts w:eastAsiaTheme="minorHAnsi"/>
          <w:bCs/>
          <w:color w:val="000000"/>
          <w:sz w:val="24"/>
          <w:szCs w:val="24"/>
        </w:rPr>
        <w:t xml:space="preserve">, </w:t>
      </w:r>
      <w:proofErr w:type="spellStart"/>
      <w:proofErr w:type="gramStart"/>
      <w:r w:rsidRPr="00086A4E">
        <w:rPr>
          <w:rFonts w:eastAsiaTheme="minorHAnsi"/>
          <w:bCs/>
          <w:color w:val="000000"/>
          <w:sz w:val="24"/>
          <w:szCs w:val="24"/>
        </w:rPr>
        <w:t>кабель-каналы</w:t>
      </w:r>
      <w:proofErr w:type="spellEnd"/>
      <w:proofErr w:type="gramEnd"/>
      <w:r>
        <w:rPr>
          <w:rFonts w:eastAsiaTheme="minorHAnsi"/>
          <w:bCs/>
          <w:color w:val="000000"/>
          <w:sz w:val="24"/>
          <w:szCs w:val="24"/>
        </w:rPr>
        <w:t>,</w:t>
      </w:r>
      <w:r w:rsidRPr="00086A4E">
        <w:rPr>
          <w:rFonts w:eastAsiaTheme="minorHAnsi"/>
          <w:bCs/>
          <w:color w:val="000000"/>
          <w:sz w:val="24"/>
          <w:szCs w:val="24"/>
        </w:rPr>
        <w:t xml:space="preserve"> кабельные лотки, короба и пр. (в комплект поставки не входят).</w:t>
      </w:r>
    </w:p>
    <w:p w:rsidR="00711A06" w:rsidRPr="00A25BB2" w:rsidRDefault="00711A06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>
        <w:rPr>
          <w:rFonts w:eastAsiaTheme="minorHAnsi"/>
          <w:bCs/>
          <w:color w:val="000000"/>
          <w:sz w:val="24"/>
          <w:szCs w:val="24"/>
        </w:rPr>
        <w:t>Щит питания и коммутации, в зависимости от версии ТСЖД, устанавливается вблизи ТМКПП - либо в помещении (вариант</w:t>
      </w:r>
      <w:r w:rsidR="00AB7BEC">
        <w:rPr>
          <w:rFonts w:eastAsiaTheme="minorHAnsi"/>
          <w:bCs/>
          <w:color w:val="000000"/>
          <w:sz w:val="24"/>
          <w:szCs w:val="24"/>
        </w:rPr>
        <w:t xml:space="preserve"> -,01,04,05), либо на улице под навесом, защищающем от солнца и осадков, на высоте не менее 1м. над землей (вариант 02,03,06,07)</w:t>
      </w:r>
      <w:r w:rsidR="00F552EC">
        <w:rPr>
          <w:rFonts w:eastAsiaTheme="minorHAnsi"/>
          <w:bCs/>
          <w:color w:val="000000"/>
          <w:sz w:val="24"/>
          <w:szCs w:val="24"/>
        </w:rPr>
        <w:t>.</w:t>
      </w:r>
    </w:p>
    <w:p w:rsidR="00B62EF1" w:rsidRPr="00B62EF1" w:rsidRDefault="00B62EF1" w:rsidP="00122C38">
      <w:pPr>
        <w:ind w:firstLine="709"/>
        <w:jc w:val="both"/>
        <w:rPr>
          <w:rFonts w:eastAsiaTheme="minorHAnsi"/>
          <w:bCs/>
          <w:color w:val="000000"/>
          <w:sz w:val="24"/>
          <w:szCs w:val="24"/>
        </w:rPr>
      </w:pPr>
      <w:r w:rsidRPr="00AE6627">
        <w:rPr>
          <w:rFonts w:eastAsiaTheme="minorHAnsi"/>
          <w:bCs/>
          <w:color w:val="000000"/>
          <w:sz w:val="24"/>
          <w:szCs w:val="24"/>
        </w:rPr>
        <w:t xml:space="preserve">В расширенной версии ТСЖД </w:t>
      </w:r>
      <w:r w:rsidR="00711A06">
        <w:rPr>
          <w:rFonts w:eastAsiaTheme="minorHAnsi"/>
          <w:bCs/>
          <w:color w:val="000000"/>
          <w:sz w:val="24"/>
          <w:szCs w:val="24"/>
        </w:rPr>
        <w:t>(-04</w:t>
      </w:r>
      <w:r w:rsidR="00F552EC">
        <w:rPr>
          <w:rFonts w:eastAsiaTheme="minorHAnsi"/>
          <w:bCs/>
          <w:color w:val="000000"/>
          <w:sz w:val="24"/>
          <w:szCs w:val="24"/>
        </w:rPr>
        <w:t>,-05,-06,</w:t>
      </w:r>
      <w:r w:rsidR="00711A06">
        <w:rPr>
          <w:rFonts w:eastAsiaTheme="minorHAnsi"/>
          <w:bCs/>
          <w:color w:val="000000"/>
          <w:sz w:val="24"/>
          <w:szCs w:val="24"/>
        </w:rPr>
        <w:t xml:space="preserve">-07) 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используются датчики колеса.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Датчики колеса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устанавливаются на расстоянии 5-ти метров в обе стороны от ТМКПП. Для правильной установки и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настройки</w:t>
      </w:r>
      <w:r w:rsidR="00A07834">
        <w:rPr>
          <w:rFonts w:eastAsiaTheme="minorHAnsi"/>
          <w:bCs/>
          <w:color w:val="000000"/>
          <w:sz w:val="24"/>
          <w:szCs w:val="24"/>
        </w:rPr>
        <w:t xml:space="preserve"> датчиков колеса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используйте соответствующ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е</w:t>
      </w:r>
      <w:r w:rsidRPr="00AE6627">
        <w:rPr>
          <w:rFonts w:eastAsiaTheme="minorHAnsi"/>
          <w:bCs/>
          <w:color w:val="000000"/>
          <w:sz w:val="24"/>
          <w:szCs w:val="24"/>
        </w:rPr>
        <w:t>е руководств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о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и</w:t>
      </w:r>
      <w:r w:rsidR="00A07834">
        <w:rPr>
          <w:rFonts w:eastAsiaTheme="minorHAnsi"/>
          <w:bCs/>
          <w:color w:val="000000"/>
          <w:sz w:val="24"/>
          <w:szCs w:val="24"/>
        </w:rPr>
        <w:t xml:space="preserve"> установочный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</w:t>
      </w:r>
      <w:r w:rsidR="00DF7BD8" w:rsidRPr="00AE6627">
        <w:rPr>
          <w:rFonts w:eastAsiaTheme="minorHAnsi"/>
          <w:bCs/>
          <w:color w:val="000000"/>
          <w:sz w:val="24"/>
          <w:szCs w:val="24"/>
        </w:rPr>
        <w:t>шаблон,</w:t>
      </w:r>
      <w:r w:rsidRPr="00AE6627">
        <w:rPr>
          <w:rFonts w:eastAsiaTheme="minorHAnsi"/>
          <w:bCs/>
          <w:color w:val="000000"/>
          <w:sz w:val="24"/>
          <w:szCs w:val="24"/>
        </w:rPr>
        <w:t xml:space="preserve"> поставляемые в комплекте с датчиком колеса.</w:t>
      </w:r>
      <w:r>
        <w:rPr>
          <w:rFonts w:eastAsiaTheme="minorHAnsi"/>
          <w:bCs/>
          <w:color w:val="000000"/>
          <w:sz w:val="24"/>
          <w:szCs w:val="24"/>
        </w:rPr>
        <w:t xml:space="preserve">  </w:t>
      </w:r>
    </w:p>
    <w:p w:rsidR="007D0FCF" w:rsidRPr="00086A4E" w:rsidRDefault="007D0FCF" w:rsidP="00122C38">
      <w:pPr>
        <w:ind w:firstLine="709"/>
        <w:jc w:val="both"/>
        <w:rPr>
          <w:sz w:val="24"/>
          <w:szCs w:val="24"/>
        </w:rPr>
      </w:pPr>
      <w:r w:rsidRPr="00DE69DC">
        <w:rPr>
          <w:b/>
          <w:sz w:val="24"/>
          <w:szCs w:val="24"/>
        </w:rPr>
        <w:t>Важно!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 xml:space="preserve">Непосредственно перед началом эксплуатации, снять защитную пленку с купола камеры модуля </w:t>
      </w:r>
      <w:r w:rsidR="00972F29">
        <w:rPr>
          <w:sz w:val="24"/>
          <w:szCs w:val="24"/>
        </w:rPr>
        <w:t>ТМКПП</w:t>
      </w:r>
      <w:r w:rsidRPr="00086A4E">
        <w:rPr>
          <w:sz w:val="24"/>
          <w:szCs w:val="24"/>
        </w:rPr>
        <w:t>.</w:t>
      </w:r>
    </w:p>
    <w:p w:rsidR="001D1638" w:rsidRDefault="00846C1F" w:rsidP="00492C97">
      <w:pPr>
        <w:pStyle w:val="3"/>
      </w:pPr>
      <w:bookmarkStart w:id="13" w:name="_Toc31809094"/>
      <w:r w:rsidRPr="00B949FA">
        <w:t>Указания по безопасности эксплуатации</w:t>
      </w:r>
      <w:bookmarkEnd w:id="13"/>
    </w:p>
    <w:p w:rsidR="00846C1F" w:rsidRPr="001E3EE9" w:rsidRDefault="00846C1F" w:rsidP="001E3EE9">
      <w:pPr>
        <w:ind w:firstLine="709"/>
        <w:rPr>
          <w:b/>
          <w:sz w:val="24"/>
        </w:rPr>
      </w:pPr>
      <w:r w:rsidRPr="001E3EE9">
        <w:rPr>
          <w:sz w:val="24"/>
        </w:rPr>
        <w:t>Внимание!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Качество крепления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 к железнодорожным шпалам необходимо проверять не реже двух раз в месяц! При необходимости, осуществлять подтяжку гаек, использовать дополнительные контргайки.</w:t>
      </w:r>
    </w:p>
    <w:p w:rsidR="00846C1F" w:rsidRPr="00A07834" w:rsidRDefault="00846C1F" w:rsidP="00846C1F">
      <w:pPr>
        <w:ind w:firstLine="709"/>
        <w:jc w:val="both"/>
        <w:rPr>
          <w:b/>
          <w:sz w:val="24"/>
          <w:szCs w:val="24"/>
        </w:rPr>
      </w:pPr>
      <w:r w:rsidRPr="00A07834">
        <w:rPr>
          <w:b/>
          <w:sz w:val="24"/>
          <w:szCs w:val="24"/>
        </w:rPr>
        <w:t>Важно!</w:t>
      </w:r>
    </w:p>
    <w:p w:rsidR="00846C1F" w:rsidRPr="00846C1F" w:rsidRDefault="00846C1F" w:rsidP="00846C1F">
      <w:pPr>
        <w:ind w:firstLine="709"/>
        <w:jc w:val="both"/>
        <w:rPr>
          <w:sz w:val="24"/>
          <w:szCs w:val="24"/>
        </w:rPr>
      </w:pPr>
      <w:r w:rsidRPr="00846C1F">
        <w:rPr>
          <w:sz w:val="24"/>
          <w:szCs w:val="24"/>
        </w:rPr>
        <w:t xml:space="preserve">Не допускается соприкосновение металлических элементов конструкции модуля </w:t>
      </w:r>
      <w:r w:rsidR="00972F29">
        <w:rPr>
          <w:sz w:val="24"/>
          <w:szCs w:val="24"/>
        </w:rPr>
        <w:t>ТМКПП</w:t>
      </w:r>
      <w:r w:rsidRPr="00846C1F">
        <w:rPr>
          <w:sz w:val="24"/>
          <w:szCs w:val="24"/>
        </w:rPr>
        <w:t xml:space="preserve">, а также </w:t>
      </w:r>
      <w:proofErr w:type="spellStart"/>
      <w:r w:rsidRPr="00846C1F">
        <w:rPr>
          <w:sz w:val="24"/>
          <w:szCs w:val="24"/>
        </w:rPr>
        <w:t>металлорукавов</w:t>
      </w:r>
      <w:proofErr w:type="spellEnd"/>
      <w:r w:rsidRPr="00846C1F">
        <w:rPr>
          <w:sz w:val="24"/>
          <w:szCs w:val="24"/>
        </w:rPr>
        <w:t xml:space="preserve"> кабелей с металлическими элементами полотна железной дороги: рельсами, элементами крепления рельсов. Несоблюдение этого требования может привести к выходу оборудования из строя!</w:t>
      </w:r>
    </w:p>
    <w:p w:rsidR="00846C1F" w:rsidRPr="00846C1F" w:rsidRDefault="00846C1F" w:rsidP="00492C97">
      <w:pPr>
        <w:pStyle w:val="3"/>
      </w:pPr>
      <w:bookmarkStart w:id="14" w:name="_Toc31809095"/>
      <w:r w:rsidRPr="00846C1F">
        <w:t>Установка осветителей и камер</w:t>
      </w:r>
      <w:bookmarkEnd w:id="14"/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Вкопать два столба диаметром </w:t>
      </w:r>
      <w:r w:rsidRPr="008139ED">
        <w:rPr>
          <w:color w:val="000000" w:themeColor="text1"/>
          <w:sz w:val="24"/>
          <w:szCs w:val="24"/>
        </w:rPr>
        <w:t>85</w:t>
      </w:r>
      <w:r>
        <w:rPr>
          <w:color w:val="000000" w:themeColor="text1"/>
          <w:sz w:val="24"/>
          <w:szCs w:val="24"/>
        </w:rPr>
        <w:t xml:space="preserve"> </w:t>
      </w:r>
      <w:r w:rsidRPr="008139ED">
        <w:rPr>
          <w:color w:val="000000" w:themeColor="text1"/>
          <w:sz w:val="24"/>
          <w:szCs w:val="24"/>
        </w:rPr>
        <w:t>мм для установки ТВ камер и осветителей, в соответствии со с</w:t>
      </w:r>
      <w:r w:rsidRPr="008139ED">
        <w:rPr>
          <w:sz w:val="24"/>
          <w:szCs w:val="28"/>
        </w:rPr>
        <w:t>хемой установки уличного оборудования комплекта ТСЖД</w:t>
      </w:r>
      <w:r>
        <w:rPr>
          <w:sz w:val="24"/>
          <w:szCs w:val="28"/>
        </w:rPr>
        <w:t xml:space="preserve">, представленной в п. </w:t>
      </w:r>
      <w:r w:rsidRPr="008139ED">
        <w:rPr>
          <w:sz w:val="24"/>
          <w:szCs w:val="28"/>
        </w:rPr>
        <w:t>1.3</w:t>
      </w:r>
      <w:r w:rsidRPr="00C742C4">
        <w:rPr>
          <w:color w:val="000000" w:themeColor="text1"/>
          <w:sz w:val="24"/>
          <w:szCs w:val="28"/>
        </w:rPr>
        <w:t>.</w:t>
      </w:r>
      <w:r w:rsidR="00AE6627" w:rsidRPr="00C742C4">
        <w:rPr>
          <w:color w:val="000000" w:themeColor="text1"/>
          <w:sz w:val="24"/>
          <w:szCs w:val="28"/>
        </w:rPr>
        <w:t>4</w:t>
      </w:r>
      <w:r w:rsidRPr="00C742C4">
        <w:rPr>
          <w:color w:val="000000" w:themeColor="text1"/>
          <w:sz w:val="24"/>
          <w:szCs w:val="28"/>
        </w:rPr>
        <w:t>.</w:t>
      </w:r>
      <w:r w:rsidRPr="003265BF">
        <w:rPr>
          <w:color w:val="000000" w:themeColor="text1"/>
          <w:sz w:val="24"/>
          <w:szCs w:val="24"/>
        </w:rPr>
        <w:t xml:space="preserve"> </w:t>
      </w:r>
    </w:p>
    <w:p w:rsidR="00846C1F" w:rsidRDefault="00846C1F" w:rsidP="00846C1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Установить ТВ камеры и осветители на двух столбах в соответствии со схемой.</w:t>
      </w:r>
    </w:p>
    <w:p w:rsidR="00846C1F" w:rsidRPr="00A66750" w:rsidRDefault="00846C1F" w:rsidP="00846C1F">
      <w:pPr>
        <w:ind w:firstLine="709"/>
        <w:jc w:val="both"/>
        <w:rPr>
          <w:sz w:val="24"/>
          <w:szCs w:val="24"/>
        </w:rPr>
      </w:pPr>
      <w:r w:rsidRPr="00086A4E">
        <w:rPr>
          <w:color w:val="000000" w:themeColor="text1"/>
          <w:sz w:val="24"/>
          <w:szCs w:val="24"/>
        </w:rPr>
        <w:t>В комплект поставки входят</w:t>
      </w:r>
      <w:r>
        <w:rPr>
          <w:color w:val="000000" w:themeColor="text1"/>
          <w:sz w:val="24"/>
          <w:szCs w:val="24"/>
        </w:rPr>
        <w:t xml:space="preserve"> кронштейны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Pr="00086A4E">
        <w:rPr>
          <w:color w:val="000000" w:themeColor="text1"/>
          <w:sz w:val="24"/>
          <w:szCs w:val="24"/>
        </w:rPr>
        <w:t>1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С3</w:t>
      </w:r>
      <w:r w:rsidRPr="00086A4E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для установки камер </w:t>
      </w:r>
      <w:r w:rsidRPr="00086A4E">
        <w:rPr>
          <w:color w:val="000000" w:themeColor="text1"/>
          <w:sz w:val="24"/>
          <w:szCs w:val="24"/>
        </w:rPr>
        <w:t>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2,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3,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>
        <w:rPr>
          <w:color w:val="000000" w:themeColor="text1"/>
          <w:sz w:val="24"/>
          <w:szCs w:val="24"/>
        </w:rPr>
        <w:t>4</w:t>
      </w:r>
      <w:r w:rsidRPr="00086A4E">
        <w:rPr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>на столб. Осветители</w:t>
      </w:r>
      <w:r w:rsidRPr="00086A4E">
        <w:rPr>
          <w:color w:val="000000" w:themeColor="text1"/>
          <w:sz w:val="24"/>
          <w:szCs w:val="24"/>
        </w:rPr>
        <w:t xml:space="preserve"> (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12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13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14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Pr="00086A4E">
        <w:rPr>
          <w:color w:val="000000" w:themeColor="text1"/>
          <w:sz w:val="24"/>
          <w:szCs w:val="24"/>
          <w:lang w:val="en-US"/>
        </w:rPr>
        <w:t>B</w:t>
      </w:r>
      <w:r w:rsidR="00972F29">
        <w:rPr>
          <w:color w:val="000000" w:themeColor="text1"/>
          <w:sz w:val="24"/>
          <w:szCs w:val="24"/>
        </w:rPr>
        <w:t>15</w:t>
      </w:r>
      <w:r w:rsidRPr="00086A4E">
        <w:rPr>
          <w:color w:val="000000" w:themeColor="text1"/>
          <w:sz w:val="24"/>
          <w:szCs w:val="24"/>
        </w:rPr>
        <w:t xml:space="preserve">) устанавливается на </w:t>
      </w:r>
      <w:r>
        <w:rPr>
          <w:color w:val="000000" w:themeColor="text1"/>
          <w:sz w:val="24"/>
          <w:szCs w:val="24"/>
        </w:rPr>
        <w:t xml:space="preserve">кронштейнах для осветителей </w:t>
      </w:r>
      <w:r w:rsidRPr="00086A4E">
        <w:rPr>
          <w:color w:val="000000" w:themeColor="text1"/>
          <w:sz w:val="24"/>
          <w:szCs w:val="24"/>
        </w:rPr>
        <w:t>(</w:t>
      </w:r>
      <w:r w:rsidR="00972F29">
        <w:rPr>
          <w:color w:val="000000" w:themeColor="text1"/>
          <w:sz w:val="24"/>
          <w:szCs w:val="24"/>
        </w:rPr>
        <w:t>С</w:t>
      </w:r>
      <w:proofErr w:type="gramStart"/>
      <w:r w:rsidR="00972F29">
        <w:rPr>
          <w:color w:val="000000" w:themeColor="text1"/>
          <w:sz w:val="24"/>
          <w:szCs w:val="24"/>
        </w:rPr>
        <w:t>4</w:t>
      </w:r>
      <w:proofErr w:type="gramEnd"/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С5</w:t>
      </w:r>
      <w:r>
        <w:rPr>
          <w:color w:val="000000" w:themeColor="text1"/>
          <w:sz w:val="24"/>
          <w:szCs w:val="24"/>
        </w:rPr>
        <w:t>,</w:t>
      </w:r>
      <w:r w:rsidRPr="003265BF">
        <w:rPr>
          <w:color w:val="000000" w:themeColor="text1"/>
          <w:sz w:val="24"/>
          <w:szCs w:val="24"/>
        </w:rPr>
        <w:t xml:space="preserve"> </w:t>
      </w:r>
      <w:r w:rsidR="00972F29">
        <w:rPr>
          <w:color w:val="000000" w:themeColor="text1"/>
          <w:sz w:val="24"/>
          <w:szCs w:val="24"/>
        </w:rPr>
        <w:t>С6</w:t>
      </w:r>
      <w:r w:rsidRPr="00A66750">
        <w:rPr>
          <w:sz w:val="24"/>
          <w:szCs w:val="24"/>
        </w:rPr>
        <w:t xml:space="preserve">, </w:t>
      </w:r>
      <w:r w:rsidR="00972F29">
        <w:rPr>
          <w:sz w:val="24"/>
          <w:szCs w:val="24"/>
        </w:rPr>
        <w:t>С7</w:t>
      </w:r>
      <w:r w:rsidRPr="00A66750">
        <w:rPr>
          <w:sz w:val="24"/>
          <w:szCs w:val="24"/>
        </w:rPr>
        <w:t xml:space="preserve">) на высотах, превышающих высоты установок ТВ камер. </w:t>
      </w:r>
    </w:p>
    <w:p w:rsidR="00846C1F" w:rsidRDefault="00846C1F" w:rsidP="00846C1F">
      <w:pPr>
        <w:pStyle w:val="Default"/>
        <w:ind w:firstLine="709"/>
        <w:jc w:val="both"/>
        <w:rPr>
          <w:color w:val="auto"/>
        </w:rPr>
      </w:pPr>
      <w:r w:rsidRPr="00A66750">
        <w:rPr>
          <w:rFonts w:ascii="Times New Roman" w:hAnsi="Times New Roman" w:cs="Times New Roman"/>
          <w:color w:val="auto"/>
        </w:rPr>
        <w:t xml:space="preserve">Для достижения наилучшего ракурса изображения, необходимо отрегулировать угол обзора при помощи </w:t>
      </w:r>
      <w:r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камеры по горизонтали: около 80 градусов.</w:t>
      </w:r>
      <w:r w:rsidRPr="00A66750">
        <w:rPr>
          <w:color w:val="auto"/>
        </w:rPr>
        <w:t xml:space="preserve"> </w:t>
      </w:r>
    </w:p>
    <w:p w:rsidR="00846C1F" w:rsidRPr="00846C1F" w:rsidRDefault="00846C1F" w:rsidP="00492C97">
      <w:pPr>
        <w:pStyle w:val="3"/>
      </w:pPr>
      <w:bookmarkStart w:id="15" w:name="_Toc31809096"/>
      <w:r w:rsidRPr="00846C1F">
        <w:t>Электрические подключения модулей системы</w:t>
      </w:r>
      <w:bookmarkEnd w:id="15"/>
    </w:p>
    <w:p w:rsidR="000706C4" w:rsidRDefault="000706C4" w:rsidP="000706C4">
      <w:pPr>
        <w:ind w:firstLine="709"/>
        <w:jc w:val="both"/>
        <w:rPr>
          <w:sz w:val="24"/>
          <w:szCs w:val="24"/>
        </w:rPr>
      </w:pPr>
      <w:r w:rsidRPr="00086A4E">
        <w:rPr>
          <w:sz w:val="24"/>
          <w:szCs w:val="24"/>
        </w:rPr>
        <w:t xml:space="preserve">Электрические соединения модулей </w:t>
      </w:r>
      <w:r>
        <w:rPr>
          <w:sz w:val="24"/>
          <w:szCs w:val="24"/>
        </w:rPr>
        <w:t>ТСЖД</w:t>
      </w:r>
      <w:r w:rsidRPr="00086A4E">
        <w:rPr>
          <w:sz w:val="24"/>
          <w:szCs w:val="24"/>
        </w:rPr>
        <w:t xml:space="preserve"> производятся в </w:t>
      </w:r>
      <w:r w:rsidRPr="008139ED">
        <w:rPr>
          <w:sz w:val="24"/>
          <w:szCs w:val="24"/>
        </w:rPr>
        <w:t>соответствии со схемой электрических соединений ТСЖД</w:t>
      </w:r>
      <w:r>
        <w:rPr>
          <w:sz w:val="24"/>
          <w:szCs w:val="24"/>
        </w:rPr>
        <w:t xml:space="preserve"> в зависимости от варианта исполнения</w:t>
      </w:r>
      <w:r w:rsidRPr="007F189F">
        <w:rPr>
          <w:sz w:val="24"/>
          <w:szCs w:val="24"/>
        </w:rPr>
        <w:t>.</w:t>
      </w:r>
      <w:r w:rsidRPr="008139ED">
        <w:rPr>
          <w:sz w:val="24"/>
          <w:szCs w:val="24"/>
        </w:rPr>
        <w:t xml:space="preserve"> </w:t>
      </w:r>
      <w:r>
        <w:rPr>
          <w:sz w:val="24"/>
          <w:szCs w:val="24"/>
        </w:rPr>
        <w:t>Н</w:t>
      </w:r>
      <w:r w:rsidRPr="008139ED">
        <w:rPr>
          <w:sz w:val="24"/>
          <w:szCs w:val="24"/>
        </w:rPr>
        <w:t xml:space="preserve">а </w:t>
      </w:r>
      <w:r>
        <w:rPr>
          <w:sz w:val="24"/>
          <w:szCs w:val="24"/>
        </w:rPr>
        <w:t xml:space="preserve">рисунке ниже приведена схема соединений базовой системы. </w:t>
      </w:r>
    </w:p>
    <w:p w:rsidR="008A6C66" w:rsidRDefault="00D91E1A" w:rsidP="0018281D">
      <w:pPr>
        <w:ind w:firstLine="142"/>
        <w:jc w:val="both"/>
      </w:pPr>
      <w:r>
        <w:object w:dxaOrig="9917" w:dyaOrig="12018">
          <v:shape id="_x0000_i1029" type="#_x0000_t75" style="width:495.5pt;height:600.85pt" o:ole="">
            <v:imagedata r:id="rId23" o:title=""/>
          </v:shape>
          <o:OLEObject Type="Embed" ProgID="Visio.Drawing.11" ShapeID="_x0000_i1029" DrawAspect="Content" ObjectID="_1673785707" r:id="rId24"/>
        </w:object>
      </w:r>
    </w:p>
    <w:p w:rsidR="005A41F0" w:rsidRPr="005A41F0" w:rsidRDefault="005A41F0" w:rsidP="005A41F0">
      <w:pPr>
        <w:jc w:val="both"/>
        <w:rPr>
          <w:i/>
          <w:sz w:val="24"/>
          <w:szCs w:val="24"/>
        </w:rPr>
      </w:pPr>
      <w:r>
        <w:t xml:space="preserve">Тип климатического исполнения щита </w:t>
      </w:r>
      <w:r>
        <w:rPr>
          <w:lang w:val="en-US"/>
        </w:rPr>
        <w:t>B</w:t>
      </w:r>
      <w:r w:rsidRPr="005A41F0">
        <w:t xml:space="preserve">5 </w:t>
      </w:r>
      <w:r>
        <w:t>ЩПК и наличие возможности передачи по оптоволокну для разных вариантов исполнения ТСЖД:</w:t>
      </w:r>
    </w:p>
    <w:tbl>
      <w:tblPr>
        <w:tblStyle w:val="a7"/>
        <w:tblW w:w="0" w:type="auto"/>
        <w:tblLook w:val="04A0"/>
      </w:tblPr>
      <w:tblGrid>
        <w:gridCol w:w="1735"/>
        <w:gridCol w:w="1053"/>
        <w:gridCol w:w="985"/>
        <w:gridCol w:w="1016"/>
        <w:gridCol w:w="1011"/>
        <w:gridCol w:w="1065"/>
        <w:gridCol w:w="1200"/>
        <w:gridCol w:w="1184"/>
        <w:gridCol w:w="1032"/>
      </w:tblGrid>
      <w:tr w:rsidR="005A41F0" w:rsidTr="005A41F0">
        <w:trPr>
          <w:trHeight w:val="345"/>
        </w:trPr>
        <w:tc>
          <w:tcPr>
            <w:tcW w:w="1735" w:type="dxa"/>
            <w:vMerge w:val="restart"/>
          </w:tcPr>
          <w:p w:rsidR="005A41F0" w:rsidRPr="005A41F0" w:rsidRDefault="005A41F0" w:rsidP="009923CB">
            <w:pPr>
              <w:rPr>
                <w:lang w:val="ru-RU"/>
              </w:rPr>
            </w:pPr>
          </w:p>
          <w:p w:rsidR="005A41F0" w:rsidRPr="005A41F0" w:rsidRDefault="005A41F0" w:rsidP="009923CB">
            <w:pPr>
              <w:jc w:val="center"/>
              <w:rPr>
                <w:b/>
              </w:rPr>
            </w:pPr>
            <w:r w:rsidRPr="005A41F0">
              <w:rPr>
                <w:b/>
              </w:rPr>
              <w:t xml:space="preserve">ТСЖД, </w:t>
            </w:r>
            <w:proofErr w:type="spellStart"/>
            <w:r w:rsidRPr="005A41F0">
              <w:rPr>
                <w:b/>
              </w:rPr>
              <w:t>децимальный</w:t>
            </w:r>
            <w:proofErr w:type="spellEnd"/>
            <w:r w:rsidRPr="005A41F0">
              <w:rPr>
                <w:b/>
              </w:rPr>
              <w:t xml:space="preserve"> </w:t>
            </w:r>
            <w:proofErr w:type="spellStart"/>
            <w:r w:rsidRPr="005A41F0">
              <w:rPr>
                <w:b/>
              </w:rPr>
              <w:t>номер</w:t>
            </w:r>
            <w:proofErr w:type="spellEnd"/>
          </w:p>
        </w:tc>
        <w:tc>
          <w:tcPr>
            <w:tcW w:w="8546" w:type="dxa"/>
            <w:gridSpan w:val="8"/>
          </w:tcPr>
          <w:p w:rsidR="005A41F0" w:rsidRPr="005A41F0" w:rsidRDefault="005A41F0" w:rsidP="009923CB">
            <w:pPr>
              <w:jc w:val="center"/>
              <w:rPr>
                <w:b/>
              </w:rPr>
            </w:pPr>
            <w:proofErr w:type="spellStart"/>
            <w:r w:rsidRPr="005A41F0">
              <w:rPr>
                <w:b/>
              </w:rPr>
              <w:t>Вариант</w:t>
            </w:r>
            <w:proofErr w:type="spellEnd"/>
            <w:r w:rsidRPr="005A41F0">
              <w:rPr>
                <w:b/>
              </w:rPr>
              <w:t xml:space="preserve"> </w:t>
            </w:r>
            <w:proofErr w:type="spellStart"/>
            <w:r w:rsidRPr="005A41F0">
              <w:rPr>
                <w:b/>
              </w:rPr>
              <w:t>исполнения</w:t>
            </w:r>
            <w:proofErr w:type="spellEnd"/>
            <w:r w:rsidRPr="005A41F0">
              <w:rPr>
                <w:b/>
              </w:rPr>
              <w:t xml:space="preserve"> ТСЖД</w:t>
            </w:r>
          </w:p>
        </w:tc>
      </w:tr>
      <w:tr w:rsidR="005A41F0" w:rsidTr="005A41F0">
        <w:trPr>
          <w:trHeight w:val="345"/>
        </w:trPr>
        <w:tc>
          <w:tcPr>
            <w:tcW w:w="1735" w:type="dxa"/>
            <w:vMerge/>
          </w:tcPr>
          <w:p w:rsidR="005A41F0" w:rsidRPr="005A41F0" w:rsidRDefault="005A41F0" w:rsidP="009923CB"/>
        </w:tc>
        <w:tc>
          <w:tcPr>
            <w:tcW w:w="4065" w:type="dxa"/>
            <w:gridSpan w:val="4"/>
          </w:tcPr>
          <w:p w:rsidR="005A41F0" w:rsidRPr="005A41F0" w:rsidRDefault="005A41F0" w:rsidP="009923CB">
            <w:pPr>
              <w:jc w:val="center"/>
            </w:pPr>
            <w:proofErr w:type="spellStart"/>
            <w:r w:rsidRPr="005A41F0">
              <w:t>Базовый</w:t>
            </w:r>
            <w:proofErr w:type="spellEnd"/>
          </w:p>
        </w:tc>
        <w:tc>
          <w:tcPr>
            <w:tcW w:w="4481" w:type="dxa"/>
            <w:gridSpan w:val="4"/>
          </w:tcPr>
          <w:p w:rsidR="005A41F0" w:rsidRPr="005A41F0" w:rsidRDefault="005A41F0" w:rsidP="009923CB">
            <w:pPr>
              <w:jc w:val="center"/>
            </w:pPr>
            <w:proofErr w:type="spellStart"/>
            <w:r w:rsidRPr="005A41F0">
              <w:t>Расширенный</w:t>
            </w:r>
            <w:proofErr w:type="spellEnd"/>
          </w:p>
        </w:tc>
      </w:tr>
      <w:tr w:rsidR="005A41F0" w:rsidTr="005A41F0">
        <w:tc>
          <w:tcPr>
            <w:tcW w:w="1735" w:type="dxa"/>
            <w:vMerge/>
          </w:tcPr>
          <w:p w:rsidR="005A41F0" w:rsidRPr="005A41F0" w:rsidRDefault="005A41F0" w:rsidP="009923CB"/>
        </w:tc>
        <w:tc>
          <w:tcPr>
            <w:tcW w:w="2038" w:type="dxa"/>
            <w:gridSpan w:val="2"/>
          </w:tcPr>
          <w:p w:rsidR="005A41F0" w:rsidRPr="005A41F0" w:rsidRDefault="005A41F0" w:rsidP="009923CB">
            <w:pPr>
              <w:jc w:val="center"/>
            </w:pPr>
            <w:proofErr w:type="spellStart"/>
            <w:r w:rsidRPr="005A41F0">
              <w:t>Со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щитом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для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помещений</w:t>
            </w:r>
            <w:proofErr w:type="spellEnd"/>
          </w:p>
        </w:tc>
        <w:tc>
          <w:tcPr>
            <w:tcW w:w="2027" w:type="dxa"/>
            <w:gridSpan w:val="2"/>
          </w:tcPr>
          <w:p w:rsidR="005A41F0" w:rsidRPr="005A41F0" w:rsidRDefault="005A41F0" w:rsidP="009923CB">
            <w:pPr>
              <w:jc w:val="center"/>
            </w:pPr>
            <w:r w:rsidRPr="005A41F0">
              <w:t xml:space="preserve">С </w:t>
            </w:r>
            <w:proofErr w:type="spellStart"/>
            <w:r w:rsidRPr="005A41F0">
              <w:t>уличным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щитом</w:t>
            </w:r>
            <w:proofErr w:type="spellEnd"/>
          </w:p>
        </w:tc>
        <w:tc>
          <w:tcPr>
            <w:tcW w:w="2265" w:type="dxa"/>
            <w:gridSpan w:val="2"/>
          </w:tcPr>
          <w:p w:rsidR="005A41F0" w:rsidRPr="005A41F0" w:rsidRDefault="005A41F0" w:rsidP="009923CB">
            <w:pPr>
              <w:jc w:val="center"/>
            </w:pPr>
            <w:proofErr w:type="spellStart"/>
            <w:r w:rsidRPr="005A41F0">
              <w:t>Со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щитом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для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помещений</w:t>
            </w:r>
            <w:proofErr w:type="spellEnd"/>
          </w:p>
        </w:tc>
        <w:tc>
          <w:tcPr>
            <w:tcW w:w="2216" w:type="dxa"/>
            <w:gridSpan w:val="2"/>
          </w:tcPr>
          <w:p w:rsidR="005A41F0" w:rsidRPr="005A41F0" w:rsidRDefault="005A41F0" w:rsidP="009923CB">
            <w:pPr>
              <w:jc w:val="center"/>
            </w:pPr>
            <w:r w:rsidRPr="005A41F0">
              <w:t xml:space="preserve">С </w:t>
            </w:r>
            <w:proofErr w:type="spellStart"/>
            <w:r w:rsidRPr="005A41F0">
              <w:t>уличным</w:t>
            </w:r>
            <w:proofErr w:type="spellEnd"/>
            <w:r w:rsidRPr="005A41F0">
              <w:t xml:space="preserve"> </w:t>
            </w:r>
            <w:proofErr w:type="spellStart"/>
            <w:r w:rsidRPr="005A41F0">
              <w:t>щитом</w:t>
            </w:r>
            <w:proofErr w:type="spellEnd"/>
          </w:p>
        </w:tc>
      </w:tr>
      <w:tr w:rsidR="005A41F0" w:rsidTr="005A41F0">
        <w:tc>
          <w:tcPr>
            <w:tcW w:w="1735" w:type="dxa"/>
            <w:vMerge/>
          </w:tcPr>
          <w:p w:rsidR="005A41F0" w:rsidRPr="005A41F0" w:rsidRDefault="005A41F0" w:rsidP="009923CB"/>
        </w:tc>
        <w:tc>
          <w:tcPr>
            <w:tcW w:w="1053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proofErr w:type="spellStart"/>
            <w:r w:rsidRPr="005A41F0">
              <w:rPr>
                <w:sz w:val="18"/>
              </w:rPr>
              <w:t>Без</w:t>
            </w:r>
            <w:proofErr w:type="spellEnd"/>
            <w:r w:rsidRPr="005A41F0">
              <w:rPr>
                <w:sz w:val="18"/>
              </w:rPr>
              <w:t xml:space="preserve"> </w:t>
            </w:r>
            <w:proofErr w:type="spellStart"/>
            <w:r w:rsidRPr="005A41F0">
              <w:rPr>
                <w:sz w:val="18"/>
              </w:rPr>
              <w:t>оптики</w:t>
            </w:r>
            <w:proofErr w:type="spellEnd"/>
          </w:p>
        </w:tc>
        <w:tc>
          <w:tcPr>
            <w:tcW w:w="985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r w:rsidRPr="005A41F0">
              <w:rPr>
                <w:sz w:val="18"/>
              </w:rPr>
              <w:t xml:space="preserve">С </w:t>
            </w:r>
            <w:proofErr w:type="spellStart"/>
            <w:r w:rsidRPr="005A41F0">
              <w:rPr>
                <w:sz w:val="18"/>
              </w:rPr>
              <w:t>оптикой</w:t>
            </w:r>
            <w:proofErr w:type="spellEnd"/>
          </w:p>
        </w:tc>
        <w:tc>
          <w:tcPr>
            <w:tcW w:w="1016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proofErr w:type="spellStart"/>
            <w:r w:rsidRPr="005A41F0">
              <w:rPr>
                <w:sz w:val="18"/>
              </w:rPr>
              <w:t>Без</w:t>
            </w:r>
            <w:proofErr w:type="spellEnd"/>
            <w:r w:rsidRPr="005A41F0">
              <w:rPr>
                <w:sz w:val="18"/>
              </w:rPr>
              <w:t xml:space="preserve"> </w:t>
            </w:r>
            <w:proofErr w:type="spellStart"/>
            <w:r w:rsidRPr="005A41F0">
              <w:rPr>
                <w:sz w:val="18"/>
              </w:rPr>
              <w:t>оптики</w:t>
            </w:r>
            <w:proofErr w:type="spellEnd"/>
          </w:p>
        </w:tc>
        <w:tc>
          <w:tcPr>
            <w:tcW w:w="1011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r w:rsidRPr="005A41F0">
              <w:rPr>
                <w:sz w:val="18"/>
              </w:rPr>
              <w:t xml:space="preserve">С </w:t>
            </w:r>
            <w:proofErr w:type="spellStart"/>
            <w:r w:rsidRPr="005A41F0">
              <w:rPr>
                <w:sz w:val="18"/>
              </w:rPr>
              <w:t>оптикой</w:t>
            </w:r>
            <w:proofErr w:type="spellEnd"/>
          </w:p>
        </w:tc>
        <w:tc>
          <w:tcPr>
            <w:tcW w:w="1065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proofErr w:type="spellStart"/>
            <w:r w:rsidRPr="005A41F0">
              <w:rPr>
                <w:sz w:val="18"/>
              </w:rPr>
              <w:t>Без</w:t>
            </w:r>
            <w:proofErr w:type="spellEnd"/>
            <w:r w:rsidRPr="005A41F0">
              <w:rPr>
                <w:sz w:val="18"/>
              </w:rPr>
              <w:t xml:space="preserve"> </w:t>
            </w:r>
            <w:proofErr w:type="spellStart"/>
            <w:r w:rsidRPr="005A41F0">
              <w:rPr>
                <w:sz w:val="18"/>
              </w:rPr>
              <w:t>оптики</w:t>
            </w:r>
            <w:proofErr w:type="spellEnd"/>
          </w:p>
        </w:tc>
        <w:tc>
          <w:tcPr>
            <w:tcW w:w="1200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r w:rsidRPr="005A41F0">
              <w:rPr>
                <w:sz w:val="18"/>
              </w:rPr>
              <w:t xml:space="preserve">С </w:t>
            </w:r>
            <w:proofErr w:type="spellStart"/>
            <w:r w:rsidRPr="005A41F0">
              <w:rPr>
                <w:sz w:val="18"/>
              </w:rPr>
              <w:t>оптикой</w:t>
            </w:r>
            <w:proofErr w:type="spellEnd"/>
          </w:p>
        </w:tc>
        <w:tc>
          <w:tcPr>
            <w:tcW w:w="1184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proofErr w:type="spellStart"/>
            <w:r w:rsidRPr="005A41F0">
              <w:rPr>
                <w:sz w:val="18"/>
              </w:rPr>
              <w:t>Без</w:t>
            </w:r>
            <w:proofErr w:type="spellEnd"/>
            <w:r w:rsidRPr="005A41F0">
              <w:rPr>
                <w:sz w:val="18"/>
              </w:rPr>
              <w:t xml:space="preserve"> </w:t>
            </w:r>
            <w:proofErr w:type="spellStart"/>
            <w:r w:rsidRPr="005A41F0">
              <w:rPr>
                <w:sz w:val="18"/>
              </w:rPr>
              <w:t>оптики</w:t>
            </w:r>
            <w:proofErr w:type="spellEnd"/>
          </w:p>
        </w:tc>
        <w:tc>
          <w:tcPr>
            <w:tcW w:w="1032" w:type="dxa"/>
          </w:tcPr>
          <w:p w:rsidR="005A41F0" w:rsidRPr="005A41F0" w:rsidRDefault="005A41F0" w:rsidP="009923CB">
            <w:pPr>
              <w:ind w:left="-57" w:right="-57"/>
              <w:jc w:val="center"/>
              <w:rPr>
                <w:sz w:val="18"/>
              </w:rPr>
            </w:pPr>
            <w:r w:rsidRPr="005A41F0">
              <w:rPr>
                <w:sz w:val="18"/>
              </w:rPr>
              <w:t xml:space="preserve">С </w:t>
            </w:r>
            <w:proofErr w:type="spellStart"/>
            <w:r w:rsidRPr="005A41F0">
              <w:rPr>
                <w:sz w:val="18"/>
              </w:rPr>
              <w:t>оптикой</w:t>
            </w:r>
            <w:proofErr w:type="spellEnd"/>
          </w:p>
        </w:tc>
      </w:tr>
      <w:tr w:rsidR="005A41F0" w:rsidTr="005A41F0">
        <w:tc>
          <w:tcPr>
            <w:tcW w:w="1735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rPr>
                <w:sz w:val="24"/>
                <w:szCs w:val="24"/>
              </w:rPr>
              <w:t>ЭВС2.059.007-</w:t>
            </w:r>
          </w:p>
        </w:tc>
        <w:tc>
          <w:tcPr>
            <w:tcW w:w="1053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</w:t>
            </w:r>
          </w:p>
        </w:tc>
        <w:tc>
          <w:tcPr>
            <w:tcW w:w="985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-01</w:t>
            </w:r>
          </w:p>
        </w:tc>
        <w:tc>
          <w:tcPr>
            <w:tcW w:w="1016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-02</w:t>
            </w:r>
          </w:p>
        </w:tc>
        <w:tc>
          <w:tcPr>
            <w:tcW w:w="1011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-03</w:t>
            </w:r>
          </w:p>
        </w:tc>
        <w:tc>
          <w:tcPr>
            <w:tcW w:w="1065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-04</w:t>
            </w:r>
          </w:p>
        </w:tc>
        <w:tc>
          <w:tcPr>
            <w:tcW w:w="1200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-05</w:t>
            </w:r>
          </w:p>
        </w:tc>
        <w:tc>
          <w:tcPr>
            <w:tcW w:w="1184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-06</w:t>
            </w:r>
          </w:p>
        </w:tc>
        <w:tc>
          <w:tcPr>
            <w:tcW w:w="1032" w:type="dxa"/>
          </w:tcPr>
          <w:p w:rsidR="005A41F0" w:rsidRPr="005A41F0" w:rsidRDefault="005A41F0" w:rsidP="009923CB">
            <w:pPr>
              <w:spacing w:before="120" w:after="120"/>
            </w:pPr>
            <w:r w:rsidRPr="005A41F0">
              <w:t>-07</w:t>
            </w:r>
          </w:p>
        </w:tc>
      </w:tr>
    </w:tbl>
    <w:p w:rsidR="00E91161" w:rsidRPr="005A41F0" w:rsidRDefault="005A41F0" w:rsidP="000139EC">
      <w:pPr>
        <w:pStyle w:val="Default"/>
        <w:spacing w:before="24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Тип (децимальный номер) ЩПК </w:t>
      </w:r>
      <w:r w:rsidR="00827504">
        <w:rPr>
          <w:rFonts w:ascii="Times New Roman" w:hAnsi="Times New Roman" w:cs="Times New Roman"/>
        </w:rPr>
        <w:t>в различных вариантах исполнения ТСЖД</w:t>
      </w:r>
    </w:p>
    <w:tbl>
      <w:tblPr>
        <w:tblW w:w="10739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35"/>
        <w:gridCol w:w="1666"/>
        <w:gridCol w:w="2126"/>
        <w:gridCol w:w="726"/>
        <w:gridCol w:w="727"/>
        <w:gridCol w:w="726"/>
        <w:gridCol w:w="727"/>
        <w:gridCol w:w="726"/>
        <w:gridCol w:w="727"/>
        <w:gridCol w:w="726"/>
        <w:gridCol w:w="727"/>
      </w:tblGrid>
      <w:tr w:rsidR="005A41F0" w:rsidRPr="006D144A" w:rsidTr="00827504">
        <w:trPr>
          <w:cantSplit/>
          <w:trHeight w:val="143"/>
        </w:trPr>
        <w:tc>
          <w:tcPr>
            <w:tcW w:w="4927" w:type="dxa"/>
            <w:gridSpan w:val="3"/>
          </w:tcPr>
          <w:p w:rsidR="005A41F0" w:rsidRPr="002C0FCC" w:rsidRDefault="005A41F0" w:rsidP="009923CB">
            <w:pPr>
              <w:pStyle w:val="a5"/>
              <w:suppressAutoHyphens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6F27B6">
              <w:rPr>
                <w:rFonts w:ascii="Times New Roman" w:hAnsi="Times New Roman" w:cs="Times New Roman"/>
                <w:b/>
                <w:sz w:val="22"/>
                <w:szCs w:val="22"/>
              </w:rPr>
              <w:t>ТСЖД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децимальный номер: </w:t>
            </w:r>
            <w:r w:rsidRPr="002C0FCC">
              <w:rPr>
                <w:rFonts w:ascii="Times New Roman" w:hAnsi="Times New Roman" w:cs="Times New Roman"/>
                <w:b/>
                <w:sz w:val="24"/>
                <w:szCs w:val="24"/>
              </w:rPr>
              <w:t>ЭВС2.059.007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726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7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-01</w:t>
            </w:r>
          </w:p>
        </w:tc>
        <w:tc>
          <w:tcPr>
            <w:tcW w:w="726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-02</w:t>
            </w:r>
          </w:p>
        </w:tc>
        <w:tc>
          <w:tcPr>
            <w:tcW w:w="727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-03</w:t>
            </w:r>
          </w:p>
        </w:tc>
        <w:tc>
          <w:tcPr>
            <w:tcW w:w="726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-04</w:t>
            </w:r>
          </w:p>
        </w:tc>
        <w:tc>
          <w:tcPr>
            <w:tcW w:w="727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-05</w:t>
            </w:r>
          </w:p>
        </w:tc>
        <w:tc>
          <w:tcPr>
            <w:tcW w:w="726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-06</w:t>
            </w:r>
          </w:p>
        </w:tc>
        <w:tc>
          <w:tcPr>
            <w:tcW w:w="727" w:type="dxa"/>
          </w:tcPr>
          <w:p w:rsidR="005A41F0" w:rsidRPr="00551716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-07</w:t>
            </w:r>
          </w:p>
        </w:tc>
      </w:tr>
      <w:tr w:rsidR="005A41F0" w:rsidRPr="006D144A" w:rsidTr="00827504">
        <w:trPr>
          <w:cantSplit/>
          <w:trHeight w:val="143"/>
        </w:trPr>
        <w:tc>
          <w:tcPr>
            <w:tcW w:w="10739" w:type="dxa"/>
            <w:gridSpan w:val="11"/>
          </w:tcPr>
          <w:p w:rsidR="005A41F0" w:rsidRPr="006F27B6" w:rsidRDefault="005A41F0" w:rsidP="009923CB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 w:val="restart"/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  <w:r w:rsidRPr="002C0FCC">
              <w:rPr>
                <w:rFonts w:eastAsia="MS Mincho"/>
                <w:sz w:val="24"/>
                <w:szCs w:val="24"/>
                <w:lang w:val="en-US"/>
              </w:rPr>
              <w:t>B</w:t>
            </w:r>
            <w:r w:rsidRPr="002C0FCC">
              <w:rPr>
                <w:rFonts w:eastAsia="MS Mincho"/>
                <w:sz w:val="24"/>
                <w:szCs w:val="24"/>
              </w:rPr>
              <w:t>5</w:t>
            </w:r>
          </w:p>
        </w:tc>
        <w:tc>
          <w:tcPr>
            <w:tcW w:w="1666" w:type="dxa"/>
            <w:vMerge w:val="restart"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jc w:val="right"/>
              <w:rPr>
                <w:rFonts w:eastAsia="MS Mincho"/>
                <w:sz w:val="24"/>
                <w:szCs w:val="24"/>
              </w:rPr>
            </w:pPr>
            <w:r>
              <w:rPr>
                <w:rFonts w:eastAsia="MS Mincho"/>
                <w:b/>
                <w:sz w:val="24"/>
                <w:szCs w:val="24"/>
              </w:rPr>
              <w:t>Щ</w:t>
            </w:r>
            <w:r w:rsidRPr="00B71DCC">
              <w:rPr>
                <w:rFonts w:eastAsia="MS Mincho"/>
                <w:b/>
                <w:sz w:val="24"/>
                <w:szCs w:val="24"/>
              </w:rPr>
              <w:t xml:space="preserve">ПК </w:t>
            </w:r>
            <w:r w:rsidRPr="00B71DCC">
              <w:rPr>
                <w:rFonts w:eastAsiaTheme="minorHAnsi"/>
                <w:b/>
                <w:sz w:val="24"/>
                <w:szCs w:val="24"/>
                <w:lang w:eastAsia="en-US"/>
              </w:rPr>
              <w:t xml:space="preserve">с оборудованием, </w:t>
            </w:r>
            <w:r w:rsidRPr="00B71DCC">
              <w:rPr>
                <w:rFonts w:eastAsiaTheme="minorHAnsi"/>
                <w:b/>
                <w:sz w:val="24"/>
                <w:szCs w:val="24"/>
                <w:lang w:eastAsia="en-US"/>
              </w:rPr>
              <w:br/>
              <w:t>в сборе, децимальный номер</w:t>
            </w:r>
            <w:r>
              <w:rPr>
                <w:rFonts w:eastAsiaTheme="minorHAnsi"/>
                <w:b/>
                <w:sz w:val="24"/>
                <w:szCs w:val="24"/>
                <w:lang w:eastAsia="en-US"/>
              </w:rPr>
              <w:t>:</w:t>
            </w: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1666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-01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1666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-02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1666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-03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1666" w:type="dxa"/>
            <w:vMerge/>
          </w:tcPr>
          <w:p w:rsidR="005A41F0" w:rsidRPr="005B454D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-04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1666" w:type="dxa"/>
            <w:vMerge/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-05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1666" w:type="dxa"/>
            <w:vMerge/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2126" w:type="dxa"/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-06</w:t>
            </w: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  <w:tc>
          <w:tcPr>
            <w:tcW w:w="727" w:type="dxa"/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vMerge/>
            <w:tcBorders>
              <w:bottom w:val="single" w:sz="4" w:space="0" w:color="auto"/>
            </w:tcBorders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1666" w:type="dxa"/>
            <w:vMerge/>
            <w:tcBorders>
              <w:bottom w:val="single" w:sz="4" w:space="0" w:color="auto"/>
            </w:tcBorders>
          </w:tcPr>
          <w:p w:rsidR="005A41F0" w:rsidRPr="002C0FCC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  <w:lang w:val="en-US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5A41F0" w:rsidRPr="002C0FCC" w:rsidRDefault="005A41F0" w:rsidP="009923CB">
            <w:pPr>
              <w:pStyle w:val="a5"/>
              <w:suppressAutoHyphens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2C0F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ЭВС3.620.005</w:t>
            </w: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-07</w:t>
            </w:r>
          </w:p>
        </w:tc>
        <w:tc>
          <w:tcPr>
            <w:tcW w:w="726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6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7" w:type="dxa"/>
            <w:tcBorders>
              <w:bottom w:val="single" w:sz="4" w:space="0" w:color="auto"/>
            </w:tcBorders>
          </w:tcPr>
          <w:p w:rsidR="005A41F0" w:rsidRPr="005B454D" w:rsidRDefault="005A41F0" w:rsidP="009923CB">
            <w:pPr>
              <w:jc w:val="center"/>
              <w:rPr>
                <w:sz w:val="24"/>
                <w:szCs w:val="24"/>
              </w:rPr>
            </w:pPr>
            <w:r w:rsidRPr="005B454D">
              <w:rPr>
                <w:sz w:val="24"/>
                <w:szCs w:val="24"/>
              </w:rPr>
              <w:t>1шт.</w:t>
            </w:r>
          </w:p>
        </w:tc>
      </w:tr>
      <w:tr w:rsidR="005A41F0" w:rsidRPr="006D144A" w:rsidTr="00827504">
        <w:trPr>
          <w:cantSplit/>
          <w:trHeight w:val="143"/>
        </w:trPr>
        <w:tc>
          <w:tcPr>
            <w:tcW w:w="10739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27504" w:rsidRDefault="00827504" w:rsidP="00827504">
            <w:pPr>
              <w:jc w:val="center"/>
              <w:rPr>
                <w:sz w:val="24"/>
                <w:szCs w:val="24"/>
              </w:rPr>
            </w:pPr>
          </w:p>
          <w:p w:rsidR="00827504" w:rsidRPr="00827504" w:rsidRDefault="00827504" w:rsidP="00827504">
            <w:pPr>
              <w:jc w:val="center"/>
              <w:rPr>
                <w:sz w:val="24"/>
                <w:szCs w:val="24"/>
              </w:rPr>
            </w:pPr>
            <w:r w:rsidRPr="00827504">
              <w:rPr>
                <w:sz w:val="24"/>
                <w:szCs w:val="24"/>
              </w:rPr>
              <w:t xml:space="preserve">Использование датчиков колеса с крепежом </w:t>
            </w:r>
            <w:r>
              <w:rPr>
                <w:sz w:val="24"/>
                <w:szCs w:val="24"/>
              </w:rPr>
              <w:t xml:space="preserve">и кабелями </w:t>
            </w:r>
            <w:r w:rsidRPr="00827504">
              <w:rPr>
                <w:sz w:val="24"/>
                <w:szCs w:val="24"/>
              </w:rPr>
              <w:t>в различных вариантах исполнения ТСЖД</w:t>
            </w: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  <w:tcBorders>
              <w:top w:val="single" w:sz="4" w:space="0" w:color="auto"/>
            </w:tcBorders>
          </w:tcPr>
          <w:p w:rsidR="005A41F0" w:rsidRPr="006D144A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  <w:r>
              <w:rPr>
                <w:rFonts w:eastAsia="MS Mincho"/>
                <w:sz w:val="24"/>
                <w:szCs w:val="24"/>
                <w:lang w:val="en-US"/>
              </w:rPr>
              <w:t>B</w:t>
            </w:r>
            <w:r>
              <w:rPr>
                <w:rFonts w:eastAsia="MS Mincho"/>
                <w:sz w:val="24"/>
                <w:szCs w:val="24"/>
              </w:rPr>
              <w:t>20</w:t>
            </w:r>
            <w:r w:rsidRPr="00DB45BC">
              <w:rPr>
                <w:rFonts w:eastAsia="MS Mincho"/>
                <w:sz w:val="24"/>
                <w:szCs w:val="24"/>
              </w:rPr>
              <w:t xml:space="preserve">, </w:t>
            </w:r>
            <w:r>
              <w:rPr>
                <w:rFonts w:eastAsia="MS Mincho"/>
                <w:sz w:val="24"/>
                <w:szCs w:val="24"/>
                <w:lang w:val="en-US"/>
              </w:rPr>
              <w:t>B</w:t>
            </w:r>
            <w:r w:rsidRPr="00DB45BC">
              <w:rPr>
                <w:rFonts w:eastAsia="MS Mincho"/>
                <w:sz w:val="24"/>
                <w:szCs w:val="24"/>
              </w:rPr>
              <w:t>21</w:t>
            </w:r>
          </w:p>
        </w:tc>
        <w:tc>
          <w:tcPr>
            <w:tcW w:w="1666" w:type="dxa"/>
            <w:tcBorders>
              <w:top w:val="single" w:sz="4" w:space="0" w:color="auto"/>
            </w:tcBorders>
          </w:tcPr>
          <w:p w:rsidR="005A41F0" w:rsidRPr="006D144A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  <w:lang w:val="en-US"/>
              </w:rPr>
            </w:pPr>
            <w:r w:rsidRPr="00247640">
              <w:rPr>
                <w:rFonts w:eastAsiaTheme="minorHAnsi"/>
                <w:sz w:val="24"/>
                <w:szCs w:val="24"/>
                <w:lang w:eastAsia="en-US"/>
              </w:rPr>
              <w:t>Датчик</w:t>
            </w:r>
            <w:r w:rsidRPr="00247640">
              <w:rPr>
                <w:sz w:val="24"/>
                <w:szCs w:val="24"/>
              </w:rPr>
              <w:t xml:space="preserve"> колеса с крепежом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:rsidR="005A41F0" w:rsidRPr="006D144A" w:rsidRDefault="005A41F0" w:rsidP="009923CB">
            <w:pPr>
              <w:rPr>
                <w:rFonts w:eastAsiaTheme="minorHAnsi"/>
                <w:sz w:val="24"/>
                <w:szCs w:val="24"/>
                <w:lang w:eastAsia="en-US"/>
              </w:rPr>
            </w:pPr>
          </w:p>
        </w:tc>
        <w:tc>
          <w:tcPr>
            <w:tcW w:w="726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7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6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7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6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7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6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7" w:type="dxa"/>
            <w:tcBorders>
              <w:top w:val="single" w:sz="4" w:space="0" w:color="auto"/>
            </w:tcBorders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</w:tr>
      <w:tr w:rsidR="005A41F0" w:rsidRPr="006D144A" w:rsidTr="00827504">
        <w:trPr>
          <w:cantSplit/>
          <w:trHeight w:val="143"/>
        </w:trPr>
        <w:tc>
          <w:tcPr>
            <w:tcW w:w="10739" w:type="dxa"/>
            <w:gridSpan w:val="11"/>
          </w:tcPr>
          <w:p w:rsidR="00827504" w:rsidRPr="006F27B6" w:rsidRDefault="00827504" w:rsidP="00827504">
            <w:pPr>
              <w:rPr>
                <w:sz w:val="16"/>
                <w:szCs w:val="16"/>
              </w:rPr>
            </w:pPr>
          </w:p>
        </w:tc>
      </w:tr>
      <w:tr w:rsidR="005A41F0" w:rsidRPr="006D144A" w:rsidTr="00827504">
        <w:trPr>
          <w:cantSplit/>
          <w:trHeight w:val="143"/>
        </w:trPr>
        <w:tc>
          <w:tcPr>
            <w:tcW w:w="1135" w:type="dxa"/>
          </w:tcPr>
          <w:p w:rsidR="005A41F0" w:rsidRPr="006D144A" w:rsidRDefault="005A41F0" w:rsidP="009923CB">
            <w:pPr>
              <w:tabs>
                <w:tab w:val="left" w:pos="63"/>
              </w:tabs>
              <w:suppressAutoHyphens/>
              <w:ind w:left="-57" w:right="-57"/>
              <w:jc w:val="center"/>
              <w:rPr>
                <w:rFonts w:eastAsia="MS Mincho"/>
                <w:sz w:val="24"/>
                <w:szCs w:val="24"/>
                <w:lang w:val="en-US"/>
              </w:rPr>
            </w:pPr>
            <w:r w:rsidRPr="000E725A">
              <w:rPr>
                <w:rFonts w:eastAsiaTheme="minorHAnsi"/>
                <w:color w:val="000000"/>
                <w:sz w:val="24"/>
                <w:szCs w:val="24"/>
                <w:lang w:eastAsia="en-US"/>
              </w:rPr>
              <w:t>К3</w:t>
            </w:r>
            <w:r>
              <w:rPr>
                <w:rFonts w:eastAsiaTheme="minorHAnsi"/>
                <w:color w:val="000000"/>
                <w:sz w:val="24"/>
                <w:szCs w:val="24"/>
                <w:lang w:eastAsia="en-US"/>
              </w:rPr>
              <w:t xml:space="preserve">4, </w:t>
            </w:r>
            <w:r w:rsidRPr="000E725A">
              <w:rPr>
                <w:rFonts w:eastAsiaTheme="minorHAnsi"/>
                <w:color w:val="000000"/>
                <w:sz w:val="24"/>
                <w:szCs w:val="24"/>
                <w:lang w:eastAsia="en-US"/>
              </w:rPr>
              <w:t>К3</w:t>
            </w:r>
            <w:r>
              <w:rPr>
                <w:rFonts w:eastAsiaTheme="minorHAnsi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666" w:type="dxa"/>
          </w:tcPr>
          <w:p w:rsidR="005A41F0" w:rsidRPr="006D144A" w:rsidRDefault="005A41F0" w:rsidP="009923CB">
            <w:pPr>
              <w:tabs>
                <w:tab w:val="left" w:pos="63"/>
              </w:tabs>
              <w:suppressAutoHyphens/>
              <w:jc w:val="center"/>
              <w:rPr>
                <w:rFonts w:eastAsia="MS Mincho"/>
                <w:sz w:val="24"/>
                <w:szCs w:val="24"/>
                <w:lang w:val="en-US"/>
              </w:rPr>
            </w:pPr>
            <w:r w:rsidRPr="000E725A">
              <w:rPr>
                <w:rFonts w:eastAsiaTheme="minorHAnsi"/>
                <w:color w:val="000000"/>
                <w:sz w:val="24"/>
                <w:szCs w:val="24"/>
                <w:lang w:eastAsia="en-US"/>
              </w:rPr>
              <w:t>Кабель</w:t>
            </w:r>
            <w:r w:rsidRPr="00247640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д</w:t>
            </w:r>
            <w:r w:rsidRPr="00247640">
              <w:rPr>
                <w:rFonts w:eastAsiaTheme="minorHAnsi"/>
                <w:sz w:val="24"/>
                <w:szCs w:val="24"/>
                <w:lang w:eastAsia="en-US"/>
              </w:rPr>
              <w:t>атчик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а</w:t>
            </w:r>
            <w:r w:rsidRPr="00247640">
              <w:rPr>
                <w:sz w:val="24"/>
                <w:szCs w:val="24"/>
              </w:rPr>
              <w:t xml:space="preserve"> колеса</w:t>
            </w:r>
          </w:p>
        </w:tc>
        <w:tc>
          <w:tcPr>
            <w:tcW w:w="2126" w:type="dxa"/>
          </w:tcPr>
          <w:p w:rsidR="005A41F0" w:rsidRPr="006D144A" w:rsidRDefault="005A41F0" w:rsidP="009923CB">
            <w:pPr>
              <w:rPr>
                <w:rFonts w:eastAsiaTheme="minorHAnsi"/>
                <w:sz w:val="24"/>
                <w:szCs w:val="24"/>
                <w:lang w:eastAsia="en-US"/>
              </w:rPr>
            </w:pPr>
            <w:r w:rsidRPr="000E725A">
              <w:rPr>
                <w:rFonts w:eastAsiaTheme="minorHAnsi"/>
                <w:sz w:val="24"/>
                <w:szCs w:val="24"/>
                <w:lang w:eastAsia="en-US"/>
              </w:rPr>
              <w:t>ЭВС</w:t>
            </w:r>
            <w:proofErr w:type="gramStart"/>
            <w:r w:rsidRPr="000E725A">
              <w:rPr>
                <w:rFonts w:eastAsiaTheme="minorHAnsi"/>
                <w:sz w:val="24"/>
                <w:szCs w:val="24"/>
                <w:lang w:eastAsia="en-US"/>
              </w:rPr>
              <w:t>4</w:t>
            </w:r>
            <w:proofErr w:type="gramEnd"/>
            <w:r w:rsidRPr="000E725A">
              <w:rPr>
                <w:rFonts w:eastAsiaTheme="minorHAnsi"/>
                <w:sz w:val="24"/>
                <w:szCs w:val="24"/>
                <w:lang w:eastAsia="en-US"/>
              </w:rPr>
              <w:t>.853.5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42</w:t>
            </w:r>
            <w:r w:rsidRPr="000E725A">
              <w:rPr>
                <w:rFonts w:eastAsiaTheme="minorHAnsi"/>
                <w:sz w:val="24"/>
                <w:szCs w:val="24"/>
                <w:lang w:eastAsia="en-US"/>
              </w:rPr>
              <w:t>-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35</w:t>
            </w:r>
            <w:r w:rsidRPr="000E725A">
              <w:rPr>
                <w:rFonts w:eastAsiaTheme="minorHAnsi"/>
                <w:sz w:val="24"/>
                <w:szCs w:val="24"/>
                <w:lang w:eastAsia="en-US"/>
              </w:rPr>
              <w:t>0</w:t>
            </w:r>
            <w:r w:rsidRPr="00942E5D">
              <w:rPr>
                <w:rFonts w:eastAsiaTheme="minorHAnsi"/>
                <w:lang w:eastAsia="en-US"/>
              </w:rPr>
              <w:t xml:space="preserve"> </w:t>
            </w:r>
          </w:p>
        </w:tc>
        <w:tc>
          <w:tcPr>
            <w:tcW w:w="726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7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6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7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</w:p>
        </w:tc>
        <w:tc>
          <w:tcPr>
            <w:tcW w:w="726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7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6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  <w:tc>
          <w:tcPr>
            <w:tcW w:w="727" w:type="dxa"/>
          </w:tcPr>
          <w:p w:rsidR="005A41F0" w:rsidRDefault="005A41F0" w:rsidP="009923C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5B454D">
              <w:rPr>
                <w:sz w:val="24"/>
                <w:szCs w:val="24"/>
              </w:rPr>
              <w:t>шт.</w:t>
            </w:r>
          </w:p>
        </w:tc>
      </w:tr>
    </w:tbl>
    <w:p w:rsidR="006E62FF" w:rsidRPr="00016056" w:rsidRDefault="006E62FF" w:rsidP="000139EC">
      <w:pPr>
        <w:pStyle w:val="Default"/>
        <w:spacing w:before="240"/>
        <w:ind w:firstLine="709"/>
        <w:jc w:val="both"/>
        <w:rPr>
          <w:rFonts w:ascii="Times New Roman" w:hAnsi="Times New Roman" w:cs="Times New Roman"/>
        </w:rPr>
      </w:pPr>
      <w:r w:rsidRPr="00C462D2">
        <w:rPr>
          <w:rFonts w:ascii="Times New Roman" w:hAnsi="Times New Roman" w:cs="Times New Roman"/>
        </w:rPr>
        <w:t xml:space="preserve">Порядок подключения </w:t>
      </w:r>
      <w:r w:rsidR="009923CB">
        <w:rPr>
          <w:rFonts w:ascii="Times New Roman" w:hAnsi="Times New Roman" w:cs="Times New Roman"/>
        </w:rPr>
        <w:t>кабелей к оборудованию: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кабель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12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источнику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</w:t>
      </w:r>
      <w:r w:rsidR="00DF6586">
        <w:rPr>
          <w:rFonts w:ascii="Times New Roman" w:hAnsi="Times New Roman" w:cs="Times New Roman"/>
          <w:sz w:val="24"/>
          <w:szCs w:val="24"/>
        </w:rPr>
        <w:t>7</w:t>
      </w:r>
      <w:r w:rsidRPr="00086A4E">
        <w:rPr>
          <w:rFonts w:ascii="Times New Roman" w:hAnsi="Times New Roman" w:cs="Times New Roman"/>
          <w:sz w:val="24"/>
          <w:szCs w:val="24"/>
        </w:rPr>
        <w:t xml:space="preserve"> вторичного электропитания постоянного напряжения</w:t>
      </w:r>
      <w:r>
        <w:rPr>
          <w:rFonts w:ascii="Times New Roman" w:hAnsi="Times New Roman" w:cs="Times New Roman"/>
          <w:sz w:val="24"/>
          <w:szCs w:val="24"/>
        </w:rPr>
        <w:t xml:space="preserve">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кабель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086A4E">
        <w:rPr>
          <w:rFonts w:ascii="Times New Roman" w:hAnsi="Times New Roman" w:cs="Times New Roman"/>
          <w:sz w:val="24"/>
          <w:szCs w:val="24"/>
        </w:rPr>
        <w:t xml:space="preserve">6 </w:t>
      </w:r>
      <w:r w:rsidR="00972F29">
        <w:rPr>
          <w:rFonts w:ascii="Times New Roman" w:hAnsi="Times New Roman" w:cs="Times New Roman"/>
          <w:sz w:val="24"/>
          <w:szCs w:val="24"/>
        </w:rPr>
        <w:t>ТМКПП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51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 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52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53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1832FD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 xml:space="preserve">Подключить ТВ камеру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порту </w:t>
      </w:r>
      <w:r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1832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«линия»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устройства защиты линии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54 в щите питания и коммутации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BA75A0" w:rsidRPr="00BA75A0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компьютер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сетевому порту в щите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="00BA75A0"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:rsidR="006E62FF" w:rsidRDefault="00BA75A0" w:rsidP="00BA75A0">
      <w:pPr>
        <w:pStyle w:val="aa"/>
        <w:numPr>
          <w:ilvl w:val="0"/>
          <w:numId w:val="32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патч-кордом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E62FF" w:rsidRPr="009923CB">
        <w:rPr>
          <w:rFonts w:ascii="Times New Roman" w:hAnsi="Times New Roman" w:cs="Times New Roman"/>
          <w:color w:val="000000" w:themeColor="text1"/>
          <w:sz w:val="24"/>
          <w:szCs w:val="24"/>
        </w:rPr>
        <w:t>К27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либо кабелем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UTP</w:t>
      </w:r>
      <w:r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cat</w:t>
      </w:r>
      <w:r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cat</w:t>
      </w:r>
      <w:r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 w:rsidR="009923CB" w:rsidRPr="009923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длиной не более 90м. – в вариантах исполнения </w:t>
      </w:r>
      <w:r w:rsidR="009923CB" w:rsidRPr="009923CB">
        <w:rPr>
          <w:rFonts w:ascii="Times New Roman" w:hAnsi="Times New Roman" w:cs="Times New Roman"/>
          <w:sz w:val="24"/>
          <w:szCs w:val="24"/>
        </w:rPr>
        <w:t>ЭВС</w:t>
      </w:r>
      <w:proofErr w:type="gramStart"/>
      <w:r w:rsidR="009923CB" w:rsidRPr="009923CB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="009923CB" w:rsidRPr="009923CB">
        <w:rPr>
          <w:rFonts w:ascii="Times New Roman" w:hAnsi="Times New Roman" w:cs="Times New Roman"/>
          <w:sz w:val="24"/>
          <w:szCs w:val="24"/>
        </w:rPr>
        <w:t>.059.007(-,-0</w:t>
      </w:r>
      <w:r>
        <w:rPr>
          <w:rFonts w:ascii="Times New Roman" w:hAnsi="Times New Roman" w:cs="Times New Roman"/>
          <w:sz w:val="24"/>
          <w:szCs w:val="24"/>
        </w:rPr>
        <w:t>2</w:t>
      </w:r>
      <w:r w:rsidR="009923CB" w:rsidRPr="009923CB">
        <w:rPr>
          <w:rFonts w:ascii="Times New Roman" w:hAnsi="Times New Roman" w:cs="Times New Roman"/>
          <w:sz w:val="24"/>
          <w:szCs w:val="24"/>
        </w:rPr>
        <w:t>,-0</w:t>
      </w:r>
      <w:r>
        <w:rPr>
          <w:rFonts w:ascii="Times New Roman" w:hAnsi="Times New Roman" w:cs="Times New Roman"/>
          <w:sz w:val="24"/>
          <w:szCs w:val="24"/>
        </w:rPr>
        <w:t>4</w:t>
      </w:r>
      <w:r w:rsidR="009923CB" w:rsidRPr="009923CB">
        <w:rPr>
          <w:rFonts w:ascii="Times New Roman" w:hAnsi="Times New Roman" w:cs="Times New Roman"/>
          <w:sz w:val="24"/>
          <w:szCs w:val="24"/>
        </w:rPr>
        <w:t>,-0</w:t>
      </w:r>
      <w:r>
        <w:rPr>
          <w:rFonts w:ascii="Times New Roman" w:hAnsi="Times New Roman" w:cs="Times New Roman"/>
          <w:sz w:val="24"/>
          <w:szCs w:val="24"/>
        </w:rPr>
        <w:t>6</w:t>
      </w:r>
      <w:r w:rsidR="009923CB" w:rsidRPr="009923CB">
        <w:rPr>
          <w:rFonts w:ascii="Times New Roman" w:hAnsi="Times New Roman" w:cs="Times New Roman"/>
          <w:sz w:val="24"/>
          <w:szCs w:val="24"/>
        </w:rPr>
        <w:t>)</w:t>
      </w:r>
      <w:r w:rsidR="006E62FF" w:rsidRPr="009923C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A75A0" w:rsidRPr="00554CDC" w:rsidRDefault="00905E9B" w:rsidP="00554CDC">
      <w:pPr>
        <w:pStyle w:val="aa"/>
        <w:numPr>
          <w:ilvl w:val="0"/>
          <w:numId w:val="32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одномодовым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оптическим кабелем – при больших расстояниях между щитом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BA75A0"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компьютером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BA75A0" w:rsidRPr="00BA75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 </w:t>
      </w:r>
      <w:r w:rsidR="00BA75A0">
        <w:rPr>
          <w:rFonts w:ascii="Times New Roman" w:hAnsi="Times New Roman" w:cs="Times New Roman"/>
          <w:color w:val="000000" w:themeColor="text1"/>
          <w:sz w:val="24"/>
          <w:szCs w:val="24"/>
        </w:rPr>
        <w:t>поста наблюдения</w:t>
      </w:r>
      <w:r w:rsidR="004B36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B3606">
        <w:rPr>
          <w:rFonts w:ascii="Times New Roman" w:hAnsi="Times New Roman" w:cs="Times New Roman"/>
          <w:sz w:val="24"/>
          <w:szCs w:val="24"/>
        </w:rPr>
        <w:t>– в вариантах исполнения ЭВС</w:t>
      </w:r>
      <w:proofErr w:type="gramStart"/>
      <w:r w:rsidR="004B3606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="004B3606">
        <w:rPr>
          <w:rFonts w:ascii="Times New Roman" w:hAnsi="Times New Roman" w:cs="Times New Roman"/>
          <w:sz w:val="24"/>
          <w:szCs w:val="24"/>
        </w:rPr>
        <w:t>.059.007(</w:t>
      </w:r>
      <w:r w:rsidR="004B3606" w:rsidRPr="009923CB">
        <w:rPr>
          <w:rFonts w:ascii="Times New Roman" w:hAnsi="Times New Roman" w:cs="Times New Roman"/>
          <w:sz w:val="24"/>
          <w:szCs w:val="24"/>
        </w:rPr>
        <w:t>-</w:t>
      </w:r>
      <w:r w:rsidR="004B3606">
        <w:rPr>
          <w:rFonts w:ascii="Times New Roman" w:hAnsi="Times New Roman" w:cs="Times New Roman"/>
          <w:sz w:val="24"/>
          <w:szCs w:val="24"/>
        </w:rPr>
        <w:t>01</w:t>
      </w:r>
      <w:r w:rsidR="004B3606" w:rsidRPr="009923CB">
        <w:rPr>
          <w:rFonts w:ascii="Times New Roman" w:hAnsi="Times New Roman" w:cs="Times New Roman"/>
          <w:sz w:val="24"/>
          <w:szCs w:val="24"/>
        </w:rPr>
        <w:t>,-0</w:t>
      </w:r>
      <w:r w:rsidR="004B3606">
        <w:rPr>
          <w:rFonts w:ascii="Times New Roman" w:hAnsi="Times New Roman" w:cs="Times New Roman"/>
          <w:sz w:val="24"/>
          <w:szCs w:val="24"/>
        </w:rPr>
        <w:t>3</w:t>
      </w:r>
      <w:r w:rsidR="004B3606" w:rsidRPr="009923CB">
        <w:rPr>
          <w:rFonts w:ascii="Times New Roman" w:hAnsi="Times New Roman" w:cs="Times New Roman"/>
          <w:sz w:val="24"/>
          <w:szCs w:val="24"/>
        </w:rPr>
        <w:t>,-0</w:t>
      </w:r>
      <w:r w:rsidR="004B3606">
        <w:rPr>
          <w:rFonts w:ascii="Times New Roman" w:hAnsi="Times New Roman" w:cs="Times New Roman"/>
          <w:sz w:val="24"/>
          <w:szCs w:val="24"/>
        </w:rPr>
        <w:t>5</w:t>
      </w:r>
      <w:r w:rsidR="004B3606" w:rsidRPr="009923CB">
        <w:rPr>
          <w:rFonts w:ascii="Times New Roman" w:hAnsi="Times New Roman" w:cs="Times New Roman"/>
          <w:sz w:val="24"/>
          <w:szCs w:val="24"/>
        </w:rPr>
        <w:t>,-0</w:t>
      </w:r>
      <w:r w:rsidR="004B3606">
        <w:rPr>
          <w:rFonts w:ascii="Times New Roman" w:hAnsi="Times New Roman" w:cs="Times New Roman"/>
          <w:sz w:val="24"/>
          <w:szCs w:val="24"/>
        </w:rPr>
        <w:t>7)</w:t>
      </w:r>
      <w:r w:rsidR="004B3606" w:rsidRPr="009923C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554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54CDC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Подключить, не входящее в комплект поставки, оптическое активное и пассивное сетевое оборудование со стороны компьютера.</w:t>
      </w:r>
    </w:p>
    <w:p w:rsidR="006E62FF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 xml:space="preserve">12 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13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>
        <w:rPr>
          <w:rFonts w:ascii="Times New Roman" w:hAnsi="Times New Roman" w:cs="Times New Roman"/>
          <w:sz w:val="24"/>
          <w:szCs w:val="24"/>
        </w:rPr>
        <w:t>58</w:t>
      </w:r>
      <w:r>
        <w:rPr>
          <w:rFonts w:ascii="Times New Roman" w:hAnsi="Times New Roman" w:cs="Times New Roman"/>
          <w:sz w:val="24"/>
          <w:szCs w:val="24"/>
        </w:rPr>
        <w:t xml:space="preserve">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2B69B3" w:rsidRDefault="006E62FF" w:rsidP="002B69B3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Подключить осветител</w:t>
      </w:r>
      <w:r w:rsidR="00DF658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14 </w:t>
      </w:r>
      <w:r w:rsidR="00DF6586">
        <w:rPr>
          <w:rFonts w:ascii="Times New Roman" w:hAnsi="Times New Roman" w:cs="Times New Roman"/>
          <w:sz w:val="24"/>
          <w:szCs w:val="24"/>
        </w:rPr>
        <w:t>и</w:t>
      </w:r>
      <w:r w:rsidR="00DF6586" w:rsidRPr="00DF6586"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F6586" w:rsidRPr="00DF6586">
        <w:rPr>
          <w:rFonts w:ascii="Times New Roman" w:hAnsi="Times New Roman" w:cs="Times New Roman"/>
          <w:sz w:val="24"/>
          <w:szCs w:val="24"/>
        </w:rPr>
        <w:t>15</w:t>
      </w:r>
      <w:r w:rsidRPr="00086A4E">
        <w:rPr>
          <w:rFonts w:ascii="Times New Roman" w:hAnsi="Times New Roman" w:cs="Times New Roman"/>
          <w:sz w:val="24"/>
          <w:szCs w:val="24"/>
        </w:rPr>
        <w:t xml:space="preserve"> к </w:t>
      </w:r>
      <w:r>
        <w:rPr>
          <w:rFonts w:ascii="Times New Roman" w:hAnsi="Times New Roman" w:cs="Times New Roman"/>
          <w:sz w:val="24"/>
          <w:szCs w:val="24"/>
        </w:rPr>
        <w:t xml:space="preserve">блоку питания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>59 в щите ЩПК</w:t>
      </w:r>
      <w:r w:rsidRPr="00086A4E">
        <w:rPr>
          <w:rFonts w:ascii="Times New Roman" w:hAnsi="Times New Roman" w:cs="Times New Roman"/>
          <w:sz w:val="24"/>
          <w:szCs w:val="24"/>
        </w:rPr>
        <w:t>.</w:t>
      </w:r>
    </w:p>
    <w:p w:rsidR="006E62FF" w:rsidRPr="002B69B3" w:rsidRDefault="002B69B3" w:rsidP="002B69B3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 xml:space="preserve">ключить </w:t>
      </w:r>
      <w:r>
        <w:rPr>
          <w:rFonts w:ascii="Times New Roman" w:hAnsi="Times New Roman" w:cs="Times New Roman"/>
          <w:sz w:val="24"/>
          <w:szCs w:val="24"/>
        </w:rPr>
        <w:t xml:space="preserve">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6040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щита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54CDC">
        <w:rPr>
          <w:rFonts w:ascii="Times New Roman" w:hAnsi="Times New Roman" w:cs="Times New Roman"/>
          <w:sz w:val="24"/>
          <w:szCs w:val="24"/>
        </w:rPr>
        <w:t>5</w:t>
      </w:r>
      <w:r w:rsidRPr="00C604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трехпроводным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силовым кабелем к местному щиту электропитания к контактам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C604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PE</w:t>
      </w:r>
      <w:r w:rsidRPr="00C604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питания </w:t>
      </w:r>
      <w:r w:rsidRPr="00086A4E">
        <w:rPr>
          <w:rFonts w:ascii="Times New Roman" w:hAnsi="Times New Roman" w:cs="Times New Roman"/>
          <w:sz w:val="24"/>
          <w:szCs w:val="24"/>
        </w:rPr>
        <w:t>220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086A4E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Гц</w:t>
      </w:r>
      <w:r>
        <w:rPr>
          <w:rFonts w:ascii="Times New Roman" w:hAnsi="Times New Roman" w:cs="Times New Roman"/>
          <w:sz w:val="24"/>
          <w:szCs w:val="24"/>
        </w:rPr>
        <w:t>, проводом с сечением не менее 1</w:t>
      </w:r>
      <w:r w:rsidRPr="005862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квадратного миллиметра, длиной до 50м. При больших длинах, сечение кабеля необходимо увеличивать.</w:t>
      </w:r>
      <w:r w:rsidR="00932F53">
        <w:rPr>
          <w:rFonts w:ascii="Times New Roman" w:hAnsi="Times New Roman" w:cs="Times New Roman"/>
          <w:sz w:val="24"/>
          <w:szCs w:val="24"/>
        </w:rPr>
        <w:t xml:space="preserve"> Общая потребляемая мощность системы не превышает 1,3 кВт.</w:t>
      </w:r>
    </w:p>
    <w:p w:rsidR="002B69B3" w:rsidRDefault="002B69B3" w:rsidP="002B69B3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923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Подключить монитор </w:t>
      </w:r>
      <w:r w:rsidRPr="009923C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Pr="009923CB">
        <w:rPr>
          <w:rFonts w:ascii="Times New Roman" w:hAnsi="Times New Roman" w:cs="Times New Roman"/>
          <w:color w:val="000000" w:themeColor="text1"/>
          <w:sz w:val="24"/>
          <w:szCs w:val="24"/>
        </w:rPr>
        <w:t>10 и периферию (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клавиатуру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мышь 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086A4E">
        <w:rPr>
          <w:rFonts w:ascii="Times New Roman" w:hAnsi="Times New Roman" w:cs="Times New Roman"/>
          <w:color w:val="000000" w:themeColor="text1"/>
          <w:sz w:val="24"/>
          <w:szCs w:val="24"/>
        </w:rPr>
        <w:t>) к компьютеру.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Подключить компьютер, монитор компьютера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к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фильтру-разветвителю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>B1</w:t>
      </w:r>
      <w:r w:rsidR="00DF6586">
        <w:rPr>
          <w:rFonts w:ascii="Times New Roman" w:hAnsi="Times New Roman" w:cs="Times New Roman"/>
          <w:sz w:val="24"/>
          <w:szCs w:val="24"/>
        </w:rPr>
        <w:t>1</w:t>
      </w:r>
      <w:r w:rsidRPr="00086A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 xml:space="preserve">сети </w:t>
      </w:r>
      <w:r w:rsidR="00DF6586">
        <w:rPr>
          <w:rFonts w:ascii="Times New Roman" w:hAnsi="Times New Roman" w:cs="Times New Roman"/>
          <w:sz w:val="24"/>
          <w:szCs w:val="24"/>
          <w:lang w:val="en-US"/>
        </w:rPr>
        <w:t>~</w:t>
      </w:r>
      <w:r w:rsidRPr="00086A4E">
        <w:rPr>
          <w:rFonts w:ascii="Times New Roman" w:hAnsi="Times New Roman" w:cs="Times New Roman"/>
          <w:sz w:val="24"/>
          <w:szCs w:val="24"/>
        </w:rPr>
        <w:t>220В.</w:t>
      </w:r>
    </w:p>
    <w:p w:rsidR="00DF6586" w:rsidRPr="00DF6586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</w:t>
      </w:r>
      <w:r w:rsidRPr="00086A4E">
        <w:rPr>
          <w:rFonts w:ascii="Times New Roman" w:hAnsi="Times New Roman" w:cs="Times New Roman"/>
          <w:sz w:val="24"/>
          <w:szCs w:val="24"/>
        </w:rPr>
        <w:t>ключить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фильтр-разветвител</w:t>
      </w:r>
      <w:r>
        <w:rPr>
          <w:rFonts w:ascii="Times New Roman" w:hAnsi="Times New Roman" w:cs="Times New Roman"/>
          <w:sz w:val="24"/>
          <w:szCs w:val="24"/>
        </w:rPr>
        <w:t>ь</w:t>
      </w:r>
      <w:proofErr w:type="spellEnd"/>
      <w:r w:rsidR="00DF6586">
        <w:rPr>
          <w:rFonts w:ascii="Times New Roman" w:hAnsi="Times New Roman" w:cs="Times New Roman"/>
          <w:sz w:val="24"/>
          <w:szCs w:val="24"/>
        </w:rPr>
        <w:t xml:space="preserve"> к местной сети электропитания </w:t>
      </w:r>
      <w:r w:rsidR="00DF6586" w:rsidRPr="00DF6586">
        <w:rPr>
          <w:rFonts w:ascii="Times New Roman" w:hAnsi="Times New Roman" w:cs="Times New Roman"/>
          <w:sz w:val="24"/>
          <w:szCs w:val="24"/>
        </w:rPr>
        <w:t>~</w:t>
      </w:r>
      <w:r w:rsidR="00DF6586">
        <w:rPr>
          <w:rFonts w:ascii="Times New Roman" w:hAnsi="Times New Roman" w:cs="Times New Roman"/>
          <w:sz w:val="24"/>
          <w:szCs w:val="24"/>
        </w:rPr>
        <w:t>220В.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t>Внимательно проверить все соединен</w:t>
      </w:r>
      <w:r>
        <w:rPr>
          <w:rFonts w:ascii="Times New Roman" w:hAnsi="Times New Roman" w:cs="Times New Roman"/>
          <w:sz w:val="24"/>
          <w:szCs w:val="24"/>
        </w:rPr>
        <w:t>ия, система готова к включению.</w:t>
      </w:r>
    </w:p>
    <w:p w:rsidR="006E62FF" w:rsidRPr="00086A4E" w:rsidRDefault="006E62FF" w:rsidP="006E62FF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6A4E">
        <w:rPr>
          <w:rFonts w:ascii="Times New Roman" w:hAnsi="Times New Roman" w:cs="Times New Roman"/>
          <w:sz w:val="24"/>
          <w:szCs w:val="24"/>
        </w:rPr>
        <w:lastRenderedPageBreak/>
        <w:t xml:space="preserve">Для включения системы, </w:t>
      </w: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086A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включить дифференциальный автомат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216DF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 а также прочие пакетные выключатели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16DF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6586">
        <w:rPr>
          <w:rFonts w:ascii="Times New Roman" w:hAnsi="Times New Roman" w:cs="Times New Roman"/>
          <w:sz w:val="24"/>
          <w:szCs w:val="24"/>
        </w:rPr>
        <w:t xml:space="preserve">..,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7 в ЩПК, </w:t>
      </w:r>
      <w:r w:rsidRPr="00086A4E">
        <w:rPr>
          <w:rFonts w:ascii="Times New Roman" w:hAnsi="Times New Roman" w:cs="Times New Roman"/>
          <w:sz w:val="24"/>
          <w:szCs w:val="24"/>
        </w:rPr>
        <w:t>нажать кнопку включения питания на фильтре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A4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A4E">
        <w:rPr>
          <w:rFonts w:ascii="Times New Roman" w:hAnsi="Times New Roman" w:cs="Times New Roman"/>
          <w:sz w:val="24"/>
          <w:szCs w:val="24"/>
        </w:rPr>
        <w:t>разветвителе</w:t>
      </w:r>
      <w:proofErr w:type="spellEnd"/>
      <w:r w:rsidRPr="00086A4E">
        <w:rPr>
          <w:rFonts w:ascii="Times New Roman" w:hAnsi="Times New Roman" w:cs="Times New Roman"/>
          <w:sz w:val="24"/>
          <w:szCs w:val="24"/>
        </w:rPr>
        <w:t>, а также кнопку питания компьютера (на верхней панели компьютера).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Осветители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12</w:t>
      </w:r>
      <w:r>
        <w:rPr>
          <w:sz w:val="24"/>
          <w:szCs w:val="24"/>
        </w:rPr>
        <w:t xml:space="preserve"> … </w:t>
      </w:r>
      <w:r w:rsidRPr="00086A4E">
        <w:rPr>
          <w:sz w:val="24"/>
          <w:szCs w:val="24"/>
          <w:lang w:val="en-US"/>
        </w:rPr>
        <w:t>B</w:t>
      </w:r>
      <w:r w:rsidR="00DF6586">
        <w:rPr>
          <w:sz w:val="24"/>
          <w:szCs w:val="24"/>
        </w:rPr>
        <w:t>15</w:t>
      </w:r>
      <w:r w:rsidRPr="00086A4E">
        <w:rPr>
          <w:sz w:val="24"/>
          <w:szCs w:val="24"/>
        </w:rPr>
        <w:t xml:space="preserve"> име</w:t>
      </w:r>
      <w:r>
        <w:rPr>
          <w:sz w:val="24"/>
          <w:szCs w:val="24"/>
        </w:rPr>
        <w:t>ю</w:t>
      </w:r>
      <w:r w:rsidRPr="00086A4E">
        <w:rPr>
          <w:sz w:val="24"/>
          <w:szCs w:val="24"/>
        </w:rPr>
        <w:t>т встроенный фотодатчик внешней освещенности, который автоматически отключает прожектор</w:t>
      </w:r>
      <w:r>
        <w:rPr>
          <w:sz w:val="24"/>
          <w:szCs w:val="24"/>
        </w:rPr>
        <w:t xml:space="preserve"> </w:t>
      </w:r>
      <w:r w:rsidRPr="00086A4E">
        <w:rPr>
          <w:sz w:val="24"/>
          <w:szCs w:val="24"/>
        </w:rPr>
        <w:t>в светлое время суток и включает в темное время суток.</w:t>
      </w:r>
    </w:p>
    <w:p w:rsidR="006E62FF" w:rsidRDefault="006E62FF" w:rsidP="006E62FF">
      <w:pPr>
        <w:tabs>
          <w:tab w:val="left" w:pos="1134"/>
        </w:tabs>
        <w:ind w:firstLine="709"/>
        <w:jc w:val="both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6E62FF" w:rsidRPr="00086A4E" w:rsidRDefault="006E62FF" w:rsidP="006E62FF">
      <w:pPr>
        <w:tabs>
          <w:tab w:val="left" w:pos="1134"/>
        </w:tabs>
        <w:ind w:firstLine="709"/>
        <w:jc w:val="both"/>
        <w:rPr>
          <w:rStyle w:val="10"/>
          <w:bCs/>
          <w:iCs/>
          <w:szCs w:val="24"/>
        </w:rPr>
      </w:pPr>
      <w:r w:rsidRPr="00C6040D">
        <w:rPr>
          <w:sz w:val="24"/>
          <w:szCs w:val="24"/>
        </w:rPr>
        <w:t xml:space="preserve">Обязательно </w:t>
      </w:r>
      <w:r>
        <w:rPr>
          <w:sz w:val="24"/>
          <w:szCs w:val="24"/>
        </w:rPr>
        <w:t xml:space="preserve">подключение </w:t>
      </w:r>
      <w:r w:rsidRPr="00C6040D">
        <w:rPr>
          <w:sz w:val="24"/>
          <w:szCs w:val="24"/>
        </w:rPr>
        <w:t>за</w:t>
      </w:r>
      <w:r>
        <w:rPr>
          <w:sz w:val="24"/>
          <w:szCs w:val="24"/>
        </w:rPr>
        <w:t>з</w:t>
      </w:r>
      <w:r w:rsidRPr="00C6040D">
        <w:rPr>
          <w:sz w:val="24"/>
          <w:szCs w:val="24"/>
        </w:rPr>
        <w:t xml:space="preserve">емления от внешнего щита электропитания через проводник </w:t>
      </w:r>
      <w:r w:rsidRPr="00C6040D">
        <w:rPr>
          <w:sz w:val="24"/>
          <w:szCs w:val="24"/>
          <w:lang w:val="en-US"/>
        </w:rPr>
        <w:t>PE</w:t>
      </w:r>
      <w:r w:rsidRPr="00C6040D">
        <w:rPr>
          <w:sz w:val="24"/>
          <w:szCs w:val="24"/>
        </w:rPr>
        <w:t xml:space="preserve">. При отсутствии </w:t>
      </w:r>
      <w:r>
        <w:rPr>
          <w:sz w:val="24"/>
          <w:szCs w:val="24"/>
        </w:rPr>
        <w:t>шины</w:t>
      </w:r>
      <w:r w:rsidRPr="00C6040D">
        <w:rPr>
          <w:sz w:val="24"/>
          <w:szCs w:val="24"/>
        </w:rPr>
        <w:t xml:space="preserve"> защитного заземления, необходимо изготовление внешнего </w:t>
      </w:r>
      <w:proofErr w:type="spellStart"/>
      <w:r w:rsidRPr="00C6040D">
        <w:rPr>
          <w:sz w:val="24"/>
          <w:szCs w:val="24"/>
        </w:rPr>
        <w:t>заземлителя</w:t>
      </w:r>
      <w:proofErr w:type="spellEnd"/>
      <w:r w:rsidRPr="00C6040D">
        <w:rPr>
          <w:sz w:val="24"/>
          <w:szCs w:val="24"/>
        </w:rPr>
        <w:t xml:space="preserve"> в соответствии с ПУЭ.</w:t>
      </w:r>
    </w:p>
    <w:p w:rsidR="006E62FF" w:rsidRPr="006E62FF" w:rsidRDefault="006E62FF" w:rsidP="00492C97">
      <w:pPr>
        <w:pStyle w:val="3"/>
      </w:pPr>
      <w:bookmarkStart w:id="16" w:name="_Toc31809097"/>
      <w:r w:rsidRPr="006E62FF">
        <w:t>Юстировка камер и прожекторов</w:t>
      </w:r>
      <w:bookmarkEnd w:id="16"/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Юстировка осуществляется в соответствии </w:t>
      </w:r>
      <w:r w:rsidRPr="00DC5E1D">
        <w:rPr>
          <w:sz w:val="24"/>
          <w:szCs w:val="24"/>
        </w:rPr>
        <w:t>со с</w:t>
      </w:r>
      <w:r w:rsidRPr="00DC5E1D">
        <w:rPr>
          <w:sz w:val="24"/>
          <w:szCs w:val="28"/>
        </w:rPr>
        <w:t xml:space="preserve">хемой установки уличного оборудования на </w:t>
      </w:r>
      <w:r w:rsidRPr="00B62BE0">
        <w:rPr>
          <w:sz w:val="24"/>
          <w:szCs w:val="28"/>
        </w:rPr>
        <w:t>рис</w:t>
      </w:r>
      <w:r w:rsidR="00B62BE0" w:rsidRPr="00B62BE0">
        <w:rPr>
          <w:sz w:val="24"/>
          <w:szCs w:val="28"/>
        </w:rPr>
        <w:t>унке, приведенном в п</w:t>
      </w:r>
      <w:r w:rsidRPr="00B62BE0">
        <w:rPr>
          <w:sz w:val="24"/>
          <w:szCs w:val="28"/>
        </w:rPr>
        <w:t>.1.</w:t>
      </w:r>
      <w:r w:rsidRPr="0074403B">
        <w:rPr>
          <w:color w:val="000000" w:themeColor="text1"/>
          <w:sz w:val="24"/>
          <w:szCs w:val="28"/>
        </w:rPr>
        <w:t>3.</w:t>
      </w:r>
      <w:r w:rsidR="001E4E6F" w:rsidRPr="0074403B">
        <w:rPr>
          <w:color w:val="000000" w:themeColor="text1"/>
          <w:sz w:val="24"/>
          <w:szCs w:val="28"/>
        </w:rPr>
        <w:t>4</w:t>
      </w:r>
      <w:r w:rsidRPr="0074403B">
        <w:rPr>
          <w:color w:val="000000" w:themeColor="text1"/>
          <w:sz w:val="24"/>
          <w:szCs w:val="28"/>
        </w:rPr>
        <w:t>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Осветитель с узкой диаграммой направленности пучка света направляется на дальнюю часть вагона. Осветитель с широкой диаграммой направленности пучка света направляется на ближнюю часть вагона. </w:t>
      </w:r>
    </w:p>
    <w:p w:rsidR="006E62FF" w:rsidRPr="00F0689A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12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13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1, размещенные высоко), направляются на верхнюю часть и борт проезжающих вагонов таким образом, чтобы сформировать равномерную зону засветки по всей длине боковой и верхней частей вагона.</w:t>
      </w:r>
    </w:p>
    <w:p w:rsidR="006E62FF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Осветители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14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>B</w:t>
      </w:r>
      <w:r w:rsidR="00DF6586">
        <w:rPr>
          <w:color w:val="000000" w:themeColor="text1"/>
          <w:sz w:val="24"/>
          <w:szCs w:val="24"/>
        </w:rPr>
        <w:t>15</w:t>
      </w:r>
      <w:r w:rsidRPr="00F0689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(на столбе № 2), направляются на противоположный борт проезжающих вагонов таким образом, чтобы сформировать равномерную зону засветки по всей длине боковой части вагона.</w:t>
      </w:r>
    </w:p>
    <w:p w:rsidR="006E62FF" w:rsidRPr="00DE69DC" w:rsidRDefault="006E62FF" w:rsidP="006E62FF">
      <w:pPr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ТВ камера </w:t>
      </w:r>
      <w:r>
        <w:rPr>
          <w:color w:val="000000" w:themeColor="text1"/>
          <w:sz w:val="24"/>
          <w:szCs w:val="24"/>
          <w:lang w:val="en-US"/>
        </w:rPr>
        <w:t>B</w:t>
      </w:r>
      <w:r w:rsidR="003A68A3" w:rsidRPr="003A68A3">
        <w:rPr>
          <w:color w:val="000000" w:themeColor="text1"/>
          <w:sz w:val="24"/>
          <w:szCs w:val="24"/>
        </w:rPr>
        <w:t>3</w:t>
      </w:r>
      <w:r w:rsidRPr="00332C7B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юстируется для </w:t>
      </w:r>
      <w:r w:rsidRPr="00DE69DC">
        <w:rPr>
          <w:color w:val="000000" w:themeColor="text1"/>
          <w:sz w:val="24"/>
          <w:szCs w:val="24"/>
        </w:rPr>
        <w:t>наблюдения верхней части проезжающих вагонов.</w:t>
      </w:r>
    </w:p>
    <w:p w:rsidR="006E62FF" w:rsidRPr="00DE69DC" w:rsidRDefault="006E62FF" w:rsidP="006E62FF">
      <w:pPr>
        <w:pStyle w:val="Default"/>
        <w:ind w:firstLine="709"/>
        <w:jc w:val="both"/>
        <w:rPr>
          <w:rFonts w:ascii="Times New Roman" w:hAnsi="Times New Roman" w:cs="Times New Roman"/>
          <w:color w:val="auto"/>
        </w:rPr>
      </w:pPr>
      <w:r w:rsidRPr="00DE69DC">
        <w:rPr>
          <w:rFonts w:ascii="Times New Roman" w:hAnsi="Times New Roman" w:cs="Times New Roman"/>
          <w:color w:val="000000" w:themeColor="text1"/>
        </w:rPr>
        <w:t xml:space="preserve">ТВ камеры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="003A68A3" w:rsidRPr="003A68A3">
        <w:rPr>
          <w:rFonts w:ascii="Times New Roman" w:hAnsi="Times New Roman" w:cs="Times New Roman"/>
          <w:color w:val="000000" w:themeColor="text1"/>
        </w:rPr>
        <w:t>2</w:t>
      </w:r>
      <w:r w:rsidRPr="00DE69DC">
        <w:rPr>
          <w:rFonts w:ascii="Times New Roman" w:hAnsi="Times New Roman" w:cs="Times New Roman"/>
          <w:color w:val="000000" w:themeColor="text1"/>
        </w:rPr>
        <w:t>,</w:t>
      </w:r>
      <w:r w:rsidR="00FF307F">
        <w:rPr>
          <w:rFonts w:ascii="Times New Roman" w:hAnsi="Times New Roman" w:cs="Times New Roman"/>
          <w:color w:val="000000" w:themeColor="text1"/>
        </w:rPr>
        <w:t xml:space="preserve"> </w:t>
      </w:r>
      <w:r w:rsidRPr="00DE69DC">
        <w:rPr>
          <w:rFonts w:ascii="Times New Roman" w:hAnsi="Times New Roman" w:cs="Times New Roman"/>
          <w:color w:val="000000" w:themeColor="text1"/>
          <w:lang w:val="en-US"/>
        </w:rPr>
        <w:t>B</w:t>
      </w:r>
      <w:r w:rsidRPr="00DE69DC">
        <w:rPr>
          <w:rFonts w:ascii="Times New Roman" w:hAnsi="Times New Roman" w:cs="Times New Roman"/>
          <w:color w:val="000000" w:themeColor="text1"/>
        </w:rPr>
        <w:t>4 юстируется для наблюдения бортов проезжающих вагонов.</w:t>
      </w:r>
      <w:r w:rsidRPr="00DE69DC">
        <w:rPr>
          <w:rFonts w:ascii="Times New Roman" w:hAnsi="Times New Roman" w:cs="Times New Roman"/>
          <w:color w:val="auto"/>
        </w:rPr>
        <w:t xml:space="preserve"> 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  <w:r w:rsidRPr="00DE69DC">
        <w:rPr>
          <w:rFonts w:ascii="Times New Roman" w:hAnsi="Times New Roman" w:cs="Times New Roman"/>
          <w:color w:val="auto"/>
        </w:rPr>
        <w:t>Для достижения наилучшего ракурса</w:t>
      </w:r>
      <w:r w:rsidRPr="00A66750">
        <w:rPr>
          <w:rFonts w:ascii="Times New Roman" w:hAnsi="Times New Roman" w:cs="Times New Roman"/>
          <w:color w:val="auto"/>
        </w:rPr>
        <w:t xml:space="preserve"> изображения, необходимо отрегулировать угол обзора </w:t>
      </w:r>
      <w:r>
        <w:rPr>
          <w:rFonts w:ascii="Times New Roman" w:hAnsi="Times New Roman" w:cs="Times New Roman"/>
          <w:color w:val="auto"/>
        </w:rPr>
        <w:t xml:space="preserve">ТВ камер </w:t>
      </w:r>
      <w:r w:rsidRPr="00A66750">
        <w:rPr>
          <w:rFonts w:ascii="Times New Roman" w:hAnsi="Times New Roman" w:cs="Times New Roman"/>
          <w:color w:val="auto"/>
        </w:rPr>
        <w:t xml:space="preserve">при помощи </w:t>
      </w:r>
      <w:r w:rsidR="00FF307F">
        <w:rPr>
          <w:rFonts w:ascii="Times New Roman" w:hAnsi="Times New Roman" w:cs="Times New Roman"/>
          <w:color w:val="auto"/>
        </w:rPr>
        <w:t>регулировок увеличения</w:t>
      </w:r>
      <w:r w:rsidRPr="00A66750">
        <w:rPr>
          <w:rFonts w:ascii="Times New Roman" w:hAnsi="Times New Roman" w:cs="Times New Roman"/>
          <w:color w:val="auto"/>
        </w:rPr>
        <w:t xml:space="preserve"> и фокуса на объективе. Рекомендуемый угол обзора камер по горизонтали: около 80 градусов.</w:t>
      </w:r>
      <w:r w:rsidRPr="00A66750">
        <w:rPr>
          <w:color w:val="auto"/>
        </w:rPr>
        <w:t xml:space="preserve"> </w:t>
      </w:r>
    </w:p>
    <w:p w:rsidR="006E62FF" w:rsidRPr="00A66750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камер </w:t>
      </w:r>
      <w:r w:rsidRPr="00A66750">
        <w:rPr>
          <w:sz w:val="24"/>
          <w:szCs w:val="24"/>
          <w:lang w:val="en-US"/>
        </w:rPr>
        <w:t>B</w:t>
      </w:r>
      <w:r w:rsidR="003A68A3" w:rsidRPr="003A68A3">
        <w:rPr>
          <w:sz w:val="24"/>
          <w:szCs w:val="24"/>
        </w:rPr>
        <w:t>2</w:t>
      </w:r>
      <w:r w:rsidRPr="00A66750">
        <w:rPr>
          <w:sz w:val="24"/>
          <w:szCs w:val="24"/>
        </w:rPr>
        <w:t xml:space="preserve">, </w:t>
      </w:r>
      <w:r w:rsidRPr="00A66750">
        <w:rPr>
          <w:sz w:val="24"/>
          <w:szCs w:val="24"/>
          <w:lang w:val="en-US"/>
        </w:rPr>
        <w:t>B</w:t>
      </w:r>
      <w:r w:rsidRPr="00A66750">
        <w:rPr>
          <w:sz w:val="24"/>
          <w:szCs w:val="24"/>
        </w:rPr>
        <w:t xml:space="preserve">4 на месте крепления производить, в соответствии </w:t>
      </w:r>
      <w:r w:rsidRPr="00B62BE0">
        <w:rPr>
          <w:sz w:val="24"/>
          <w:szCs w:val="24"/>
        </w:rPr>
        <w:t>с р</w:t>
      </w:r>
      <w:r w:rsidRPr="00B62BE0">
        <w:rPr>
          <w:sz w:val="24"/>
          <w:szCs w:val="28"/>
        </w:rPr>
        <w:t>ис</w:t>
      </w:r>
      <w:r w:rsidR="00B62BE0" w:rsidRPr="00B62BE0">
        <w:rPr>
          <w:sz w:val="24"/>
          <w:szCs w:val="28"/>
        </w:rPr>
        <w:t>унком (</w:t>
      </w:r>
      <w:proofErr w:type="gramStart"/>
      <w:r w:rsidR="00B62BE0" w:rsidRPr="00B62BE0">
        <w:rPr>
          <w:sz w:val="24"/>
          <w:szCs w:val="28"/>
        </w:rPr>
        <w:t>см</w:t>
      </w:r>
      <w:proofErr w:type="gramEnd"/>
      <w:r w:rsidR="00B62BE0" w:rsidRPr="00B62BE0">
        <w:rPr>
          <w:sz w:val="24"/>
          <w:szCs w:val="28"/>
        </w:rPr>
        <w:t>. п</w:t>
      </w:r>
      <w:r w:rsidRPr="00B62BE0">
        <w:rPr>
          <w:sz w:val="24"/>
          <w:szCs w:val="28"/>
        </w:rPr>
        <w:t>.</w:t>
      </w:r>
      <w:r w:rsidR="00B62BE0" w:rsidRPr="00B62BE0">
        <w:rPr>
          <w:sz w:val="24"/>
          <w:szCs w:val="28"/>
        </w:rPr>
        <w:t xml:space="preserve"> </w:t>
      </w:r>
      <w:r w:rsidRPr="00B62BE0">
        <w:rPr>
          <w:sz w:val="24"/>
          <w:szCs w:val="28"/>
        </w:rPr>
        <w:t>1.3.</w:t>
      </w:r>
      <w:r w:rsidR="00614093" w:rsidRPr="00614093">
        <w:rPr>
          <w:sz w:val="24"/>
          <w:szCs w:val="28"/>
        </w:rPr>
        <w:t>4</w:t>
      </w:r>
      <w:r w:rsidR="00B62BE0" w:rsidRPr="00B62BE0">
        <w:rPr>
          <w:sz w:val="24"/>
          <w:szCs w:val="28"/>
        </w:rPr>
        <w:t>)</w:t>
      </w:r>
      <w:r w:rsidRPr="00B62BE0">
        <w:rPr>
          <w:sz w:val="24"/>
          <w:szCs w:val="28"/>
        </w:rPr>
        <w:t xml:space="preserve">, </w:t>
      </w:r>
      <w:r w:rsidRPr="00B62BE0">
        <w:rPr>
          <w:sz w:val="24"/>
          <w:szCs w:val="24"/>
        </w:rPr>
        <w:t>таким образом, чтобы на мониторе просматривалась боковая часть ваг</w:t>
      </w:r>
      <w:r w:rsidRPr="00A66750">
        <w:rPr>
          <w:sz w:val="24"/>
          <w:szCs w:val="24"/>
        </w:rPr>
        <w:t xml:space="preserve">она вплоть до верхних точек вагона, и был виден модуль </w:t>
      </w:r>
      <w:r w:rsidR="00972F29">
        <w:rPr>
          <w:sz w:val="24"/>
          <w:szCs w:val="24"/>
        </w:rPr>
        <w:t>ТМКПП</w:t>
      </w:r>
      <w:r w:rsidRPr="00A66750">
        <w:rPr>
          <w:sz w:val="24"/>
          <w:szCs w:val="24"/>
        </w:rPr>
        <w:t>, установленный на шпалы. Участки неба, попадающие в кадр, должны быть сведены к минимуму.</w:t>
      </w:r>
    </w:p>
    <w:p w:rsidR="006E62FF" w:rsidRDefault="006E62FF" w:rsidP="006E62FF">
      <w:pPr>
        <w:ind w:firstLine="709"/>
        <w:jc w:val="both"/>
        <w:rPr>
          <w:sz w:val="24"/>
          <w:szCs w:val="24"/>
        </w:rPr>
      </w:pPr>
      <w:r w:rsidRPr="00A66750">
        <w:rPr>
          <w:sz w:val="24"/>
          <w:szCs w:val="24"/>
        </w:rPr>
        <w:t xml:space="preserve">Юстировку </w:t>
      </w:r>
      <w:r w:rsidRPr="0074403B">
        <w:rPr>
          <w:color w:val="000000" w:themeColor="text1"/>
          <w:sz w:val="24"/>
          <w:szCs w:val="24"/>
        </w:rPr>
        <w:t xml:space="preserve">камеры </w:t>
      </w:r>
      <w:r w:rsidRPr="0074403B">
        <w:rPr>
          <w:color w:val="000000" w:themeColor="text1"/>
          <w:sz w:val="24"/>
          <w:szCs w:val="24"/>
          <w:lang w:val="en-US"/>
        </w:rPr>
        <w:t>B</w:t>
      </w:r>
      <w:r w:rsidR="001E4E6F" w:rsidRPr="0074403B">
        <w:rPr>
          <w:color w:val="000000" w:themeColor="text1"/>
          <w:sz w:val="24"/>
          <w:szCs w:val="24"/>
        </w:rPr>
        <w:t>2</w:t>
      </w:r>
      <w:r w:rsidRPr="0074403B">
        <w:rPr>
          <w:color w:val="000000" w:themeColor="text1"/>
          <w:sz w:val="24"/>
          <w:szCs w:val="24"/>
        </w:rPr>
        <w:t xml:space="preserve"> на</w:t>
      </w:r>
      <w:r w:rsidRPr="00A66750">
        <w:rPr>
          <w:sz w:val="24"/>
          <w:szCs w:val="24"/>
        </w:rPr>
        <w:t xml:space="preserve"> месте крепления производить, в соответствии </w:t>
      </w:r>
      <w:r w:rsidR="00B62BE0">
        <w:rPr>
          <w:sz w:val="24"/>
          <w:szCs w:val="24"/>
        </w:rPr>
        <w:t>с рисунком (</w:t>
      </w:r>
      <w:proofErr w:type="gramStart"/>
      <w:r w:rsidR="00B62BE0">
        <w:rPr>
          <w:sz w:val="24"/>
          <w:szCs w:val="24"/>
        </w:rPr>
        <w:t>см</w:t>
      </w:r>
      <w:proofErr w:type="gramEnd"/>
      <w:r w:rsidR="00B62BE0">
        <w:rPr>
          <w:sz w:val="24"/>
          <w:szCs w:val="24"/>
        </w:rPr>
        <w:t>. п. 1.3.</w:t>
      </w:r>
      <w:r w:rsidR="001E4E6F" w:rsidRPr="00614093">
        <w:rPr>
          <w:sz w:val="24"/>
          <w:szCs w:val="24"/>
        </w:rPr>
        <w:t>4</w:t>
      </w:r>
      <w:r w:rsidR="00B62BE0">
        <w:rPr>
          <w:sz w:val="24"/>
          <w:szCs w:val="24"/>
        </w:rPr>
        <w:t>),</w:t>
      </w:r>
      <w:r w:rsidRPr="00A66750">
        <w:rPr>
          <w:sz w:val="24"/>
          <w:szCs w:val="28"/>
        </w:rPr>
        <w:t xml:space="preserve"> </w:t>
      </w:r>
      <w:r w:rsidRPr="00A66750">
        <w:rPr>
          <w:sz w:val="24"/>
          <w:szCs w:val="24"/>
        </w:rPr>
        <w:t>таким образом, чтобы на мониторе просматривался вагон сверху (и,</w:t>
      </w:r>
      <w:r w:rsidR="001E4E6F">
        <w:rPr>
          <w:sz w:val="24"/>
          <w:szCs w:val="24"/>
        </w:rPr>
        <w:t xml:space="preserve"> </w:t>
      </w:r>
      <w:r w:rsidRPr="00A66750">
        <w:rPr>
          <w:sz w:val="24"/>
          <w:szCs w:val="24"/>
        </w:rPr>
        <w:t>отчасти, сбоку). Участки неба и земли за вагоном, попадающие в кадр, должны быть сведены к минимуму.</w:t>
      </w:r>
    </w:p>
    <w:p w:rsidR="006E62FF" w:rsidRPr="00A66750" w:rsidRDefault="006E62FF" w:rsidP="006E62FF">
      <w:pPr>
        <w:pStyle w:val="Default"/>
        <w:ind w:firstLine="709"/>
        <w:jc w:val="both"/>
        <w:rPr>
          <w:color w:val="auto"/>
        </w:rPr>
      </w:pPr>
    </w:p>
    <w:p w:rsidR="00DF398C" w:rsidRPr="00CE35D1" w:rsidRDefault="00DF398C" w:rsidP="00FF307F">
      <w:pPr>
        <w:pStyle w:val="1"/>
        <w:rPr>
          <w:color w:val="000000" w:themeColor="text1"/>
          <w:sz w:val="28"/>
        </w:rPr>
      </w:pPr>
      <w:bookmarkStart w:id="17" w:name="_Toc30596515"/>
      <w:bookmarkStart w:id="18" w:name="_Toc31809098"/>
      <w:r w:rsidRPr="00F2106A">
        <w:t xml:space="preserve">Схемы электрические </w:t>
      </w:r>
      <w:r w:rsidR="00A07834">
        <w:t>соединительных кабелей</w:t>
      </w:r>
      <w:r w:rsidR="00A07834" w:rsidRPr="00F2106A">
        <w:t xml:space="preserve"> </w:t>
      </w:r>
      <w:r w:rsidRPr="00F2106A">
        <w:t>системы</w:t>
      </w:r>
      <w:bookmarkEnd w:id="17"/>
      <w:bookmarkEnd w:id="18"/>
    </w:p>
    <w:p w:rsidR="008A6C66" w:rsidRPr="008A6C66" w:rsidRDefault="008A6C66" w:rsidP="008A6C66"/>
    <w:p w:rsidR="00DF398C" w:rsidRPr="00492C97" w:rsidRDefault="00FF307F" w:rsidP="00492C97">
      <w:pPr>
        <w:pStyle w:val="2"/>
        <w:numPr>
          <w:ilvl w:val="0"/>
          <w:numId w:val="21"/>
        </w:numPr>
      </w:pPr>
      <w:r w:rsidRPr="00492C97">
        <w:lastRenderedPageBreak/>
        <w:t>Схема электрическая кабеля К</w:t>
      </w:r>
      <w:proofErr w:type="gramStart"/>
      <w:r w:rsidRPr="00492C97">
        <w:t>6</w:t>
      </w:r>
      <w:proofErr w:type="gramEnd"/>
      <w:r w:rsidRPr="00492C97">
        <w:t xml:space="preserve"> Ethernet</w:t>
      </w:r>
    </w:p>
    <w:p w:rsidR="001C6DF9" w:rsidRDefault="000139EC" w:rsidP="00CA1E8D">
      <w:pPr>
        <w:spacing w:before="240" w:after="120"/>
        <w:jc w:val="center"/>
      </w:pPr>
      <w:r>
        <w:object w:dxaOrig="10639" w:dyaOrig="11781">
          <v:shape id="_x0000_i1025" type="#_x0000_t75" style="width:503.35pt;height:557pt" o:ole="" o:bordertopcolor="this" o:borderleftcolor="this" o:borderbottomcolor="this" o:borderrightcolor="this">
            <v:imagedata r:id="rId2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5" DrawAspect="Content" ObjectID="_1673785708" r:id="rId26"/>
        </w:object>
      </w:r>
    </w:p>
    <w:p w:rsidR="00FF307F" w:rsidRPr="00F26E0E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необходимости, по месту прокладки, кабель К</w:t>
      </w:r>
      <w:proofErr w:type="gramStart"/>
      <w:r>
        <w:rPr>
          <w:sz w:val="24"/>
          <w:szCs w:val="24"/>
        </w:rPr>
        <w:t>6</w:t>
      </w:r>
      <w:proofErr w:type="gramEnd"/>
      <w:r>
        <w:rPr>
          <w:sz w:val="24"/>
          <w:szCs w:val="24"/>
        </w:rPr>
        <w:t xml:space="preserve"> (длиной 20 м) может быть удлинен, в общей сложности, до 50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 и категории, длиной до 30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F307F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FF307F" w:rsidRDefault="00FF307F" w:rsidP="00FF307F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 </w:t>
      </w:r>
    </w:p>
    <w:p w:rsidR="001C6DF9" w:rsidRPr="00492C97" w:rsidRDefault="00FF307F" w:rsidP="00492C97">
      <w:pPr>
        <w:pStyle w:val="2"/>
        <w:numPr>
          <w:ilvl w:val="0"/>
          <w:numId w:val="21"/>
        </w:numPr>
      </w:pPr>
      <w:bookmarkStart w:id="19" w:name="_Toc31809101"/>
      <w:r w:rsidRPr="00492C97">
        <w:lastRenderedPageBreak/>
        <w:t>Схема электрическая кабелей К2</w:t>
      </w:r>
      <w:r w:rsidR="00D6255F" w:rsidRPr="00D6255F">
        <w:t>0</w:t>
      </w:r>
      <w:r w:rsidRPr="00492C97">
        <w:t>, К</w:t>
      </w:r>
      <w:r w:rsidR="00D6255F" w:rsidRPr="00D6255F">
        <w:t>21</w:t>
      </w:r>
      <w:r w:rsidRPr="00492C97">
        <w:t>, К</w:t>
      </w:r>
      <w:r w:rsidR="00D6255F" w:rsidRPr="00D6255F">
        <w:t>22</w:t>
      </w:r>
      <w:r w:rsidRPr="00492C97">
        <w:t xml:space="preserve"> камер B2, B3, B4</w:t>
      </w:r>
      <w:bookmarkEnd w:id="19"/>
    </w:p>
    <w:p w:rsidR="0063111A" w:rsidRDefault="00D6255F" w:rsidP="00CA1E8D">
      <w:pPr>
        <w:spacing w:before="240" w:after="120"/>
        <w:jc w:val="center"/>
      </w:pPr>
      <w:r>
        <w:object w:dxaOrig="10513" w:dyaOrig="9932">
          <v:shape id="_x0000_i1026" type="#_x0000_t75" style="width:501.4pt;height:475.2pt" o:ole="" o:bordertopcolor="this" o:borderleftcolor="this" o:borderbottomcolor="this" o:borderrightcolor="this">
            <v:imagedata r:id="rId2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6" DrawAspect="Content" ObjectID="_1673785709" r:id="rId28"/>
        </w:object>
      </w:r>
    </w:p>
    <w:p w:rsidR="00A972A5" w:rsidRPr="0026451E" w:rsidRDefault="00A972A5" w:rsidP="00A972A5">
      <w:pPr>
        <w:ind w:firstLine="709"/>
        <w:jc w:val="both"/>
      </w:pPr>
      <w:r>
        <w:rPr>
          <w:sz w:val="24"/>
          <w:szCs w:val="24"/>
        </w:rPr>
        <w:t xml:space="preserve">При необходимости, по месту прокладки, кабель (длиной 35 м) может быть удлинен, в общей сложности, до 95 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 xml:space="preserve">аналогичного типа и категории, длиной до </w:t>
      </w:r>
      <w:r>
        <w:rPr>
          <w:sz w:val="24"/>
          <w:szCs w:val="24"/>
        </w:rPr>
        <w:t>6</w:t>
      </w:r>
      <w:r w:rsidRPr="00F26E0E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Pr="00F26E0E">
        <w:rPr>
          <w:sz w:val="24"/>
          <w:szCs w:val="24"/>
        </w:rPr>
        <w:t xml:space="preserve">м. Подключение можно производить только со стороны 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color w:val="000000"/>
          <w:sz w:val="24"/>
          <w:szCs w:val="24"/>
          <w:lang w:eastAsia="en-US"/>
        </w:rPr>
        <w:t xml:space="preserve"> </w:t>
      </w:r>
      <w:r w:rsidRPr="00A972A5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A972A5">
        <w:rPr>
          <w:rFonts w:eastAsiaTheme="minorHAnsi"/>
          <w:bCs/>
          <w:color w:val="000000"/>
          <w:sz w:val="24"/>
          <w:szCs w:val="24"/>
          <w:lang w:eastAsia="en-US"/>
        </w:rPr>
        <w:t>6.</w:t>
      </w: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NIKOMAX),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подключенный к ней кабель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/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UTP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6, обжатый со стороны поста охраны штекером кабельным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Theme="minorHAns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6.  </w:t>
      </w:r>
    </w:p>
    <w:p w:rsidR="00A972A5" w:rsidRDefault="00A972A5" w:rsidP="00A972A5">
      <w:pPr>
        <w:autoSpaceDE w:val="0"/>
        <w:autoSpaceDN w:val="0"/>
        <w:adjustRightInd w:val="0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в герметичном боксе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Theme="minorHAns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</w:p>
    <w:p w:rsidR="001C6DF9" w:rsidRPr="00492C97" w:rsidRDefault="00A972A5" w:rsidP="00492C97">
      <w:pPr>
        <w:pStyle w:val="2"/>
        <w:numPr>
          <w:ilvl w:val="0"/>
          <w:numId w:val="21"/>
        </w:numPr>
      </w:pPr>
      <w:bookmarkStart w:id="20" w:name="_Toc31809102"/>
      <w:r w:rsidRPr="00492C97">
        <w:lastRenderedPageBreak/>
        <w:t xml:space="preserve">Схема электрическая кабеля К12 питания модуля </w:t>
      </w:r>
      <w:r w:rsidR="00972F29">
        <w:t>ТМКПП</w:t>
      </w:r>
      <w:bookmarkEnd w:id="20"/>
    </w:p>
    <w:p w:rsidR="00A972A5" w:rsidRPr="006D75C1" w:rsidRDefault="00757482" w:rsidP="00A972A5">
      <w:pPr>
        <w:autoSpaceDE w:val="0"/>
        <w:autoSpaceDN w:val="0"/>
        <w:adjustRightInd w:val="0"/>
        <w:spacing w:before="120" w:after="120" w:line="288" w:lineRule="auto"/>
        <w:ind w:firstLine="709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642278" cy="4269138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09" cy="4276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249D5" w:rsidRPr="00F26E0E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К12 (длиной 20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м) может быть удлинен, в общей сложности, до 30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</w:t>
      </w:r>
      <w:r w:rsidR="00C92BFE">
        <w:rPr>
          <w:sz w:val="24"/>
          <w:szCs w:val="24"/>
        </w:rPr>
        <w:t>соединения</w:t>
      </w:r>
      <w:r>
        <w:rPr>
          <w:sz w:val="24"/>
          <w:szCs w:val="24"/>
        </w:rPr>
        <w:t xml:space="preserve">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 w:rsidR="00C92BFE">
        <w:rPr>
          <w:sz w:val="24"/>
          <w:szCs w:val="24"/>
        </w:rPr>
        <w:t xml:space="preserve"> и сечения</w:t>
      </w:r>
      <w:r w:rsidR="00C54951">
        <w:rPr>
          <w:sz w:val="24"/>
          <w:szCs w:val="24"/>
        </w:rPr>
        <w:t xml:space="preserve">. </w:t>
      </w:r>
      <w:r w:rsidR="00C92BFE">
        <w:rPr>
          <w:sz w:val="24"/>
          <w:szCs w:val="24"/>
        </w:rPr>
        <w:t xml:space="preserve">Соединение (рекомендуется пайкой) </w:t>
      </w:r>
      <w:r w:rsidR="00C54951">
        <w:rPr>
          <w:sz w:val="24"/>
          <w:szCs w:val="24"/>
        </w:rPr>
        <w:t xml:space="preserve">следует производить </w:t>
      </w:r>
      <w:r w:rsidRPr="00F26E0E">
        <w:rPr>
          <w:sz w:val="24"/>
          <w:szCs w:val="24"/>
        </w:rPr>
        <w:t xml:space="preserve">со стороны </w:t>
      </w:r>
      <w:r w:rsidR="00C92BFE">
        <w:rPr>
          <w:rFonts w:eastAsiaTheme="minorHAnsi"/>
          <w:color w:val="000000"/>
          <w:sz w:val="24"/>
          <w:szCs w:val="24"/>
          <w:lang w:eastAsia="en-US"/>
        </w:rPr>
        <w:t>зачищенных проводников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. Для удлинения на большее расстояние (более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свыше 10</w:t>
      </w:r>
      <w:r w:rsidR="00C54951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м.</w:t>
      </w:r>
    </w:p>
    <w:p w:rsidR="00B249D5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Theme="minorHAnsi"/>
          <w:bCs/>
          <w:color w:val="000000"/>
          <w:sz w:val="24"/>
          <w:szCs w:val="24"/>
          <w:lang w:eastAsia="en-US"/>
        </w:rPr>
        <w:t>необходимо герметизировать на уровне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</w:p>
    <w:p w:rsidR="001C6DF9" w:rsidRDefault="00F96AE5" w:rsidP="00492C97">
      <w:pPr>
        <w:pStyle w:val="2"/>
        <w:numPr>
          <w:ilvl w:val="0"/>
          <w:numId w:val="21"/>
        </w:numPr>
      </w:pPr>
      <w:bookmarkStart w:id="21" w:name="_Toc31809103"/>
      <w:r w:rsidRPr="00492C97">
        <w:t>Схема электрическая кабелей К30, К31</w:t>
      </w:r>
      <w:r w:rsidR="00D6255F" w:rsidRPr="00492C97">
        <w:t>, К32, К3</w:t>
      </w:r>
      <w:r w:rsidR="00D6255F" w:rsidRPr="00D6255F">
        <w:t>3</w:t>
      </w:r>
      <w:r w:rsidRPr="00492C97">
        <w:t xml:space="preserve"> питания прожекторов</w:t>
      </w:r>
      <w:bookmarkEnd w:id="21"/>
    </w:p>
    <w:p w:rsidR="00E24349" w:rsidRDefault="0049618C" w:rsidP="00E24349">
      <w:pPr>
        <w:jc w:val="center"/>
        <w:rPr>
          <w:i/>
          <w:sz w:val="24"/>
          <w:szCs w:val="24"/>
        </w:rPr>
      </w:pPr>
      <w:r>
        <w:object w:dxaOrig="9301" w:dyaOrig="2030">
          <v:shape id="_x0000_i1027" type="#_x0000_t75" style="width:464.75pt;height:101.45pt" o:ole="">
            <v:imagedata r:id="rId30" o:title=""/>
          </v:shape>
          <o:OLEObject Type="Embed" ProgID="Visio.Drawing.11" ShapeID="_x0000_i1027" DrawAspect="Content" ObjectID="_1673785710" r:id="rId31"/>
        </w:object>
      </w:r>
    </w:p>
    <w:p w:rsidR="001C6DF9" w:rsidRDefault="001C6DF9" w:rsidP="001C6DF9">
      <w:pPr>
        <w:spacing w:before="60"/>
        <w:jc w:val="center"/>
        <w:rPr>
          <w:i/>
          <w:sz w:val="24"/>
          <w:szCs w:val="24"/>
        </w:rPr>
      </w:pPr>
    </w:p>
    <w:p w:rsidR="0049618C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кабель длиной </w:t>
      </w:r>
      <w:r w:rsidRPr="00E24349">
        <w:rPr>
          <w:sz w:val="24"/>
          <w:szCs w:val="24"/>
        </w:rPr>
        <w:t>35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 может быть удлинен, в общей сложности, до </w:t>
      </w:r>
      <w:r w:rsidRPr="00E24349">
        <w:rPr>
          <w:sz w:val="24"/>
          <w:szCs w:val="24"/>
        </w:rPr>
        <w:t>4</w:t>
      </w:r>
      <w:r>
        <w:rPr>
          <w:sz w:val="24"/>
          <w:szCs w:val="24"/>
        </w:rPr>
        <w:t>0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соединения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>
        <w:rPr>
          <w:sz w:val="24"/>
          <w:szCs w:val="24"/>
        </w:rPr>
        <w:t xml:space="preserve"> и сечения</w:t>
      </w:r>
      <w:r w:rsidRPr="00F26E0E">
        <w:rPr>
          <w:sz w:val="24"/>
          <w:szCs w:val="24"/>
        </w:rPr>
        <w:t xml:space="preserve">.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Для удлинения на большее расстояние (более </w:t>
      </w:r>
      <w:r w:rsidRPr="00D12882">
        <w:rPr>
          <w:rFonts w:eastAsiaTheme="minorHAnsi"/>
          <w:bCs/>
          <w:color w:val="000000"/>
          <w:sz w:val="24"/>
          <w:szCs w:val="24"/>
          <w:lang w:eastAsia="en-US"/>
        </w:rPr>
        <w:t>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 w:rsidRPr="00D12882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свыше 5</w:t>
      </w:r>
      <w:r w:rsidR="001C6DF9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Theme="minorHAnsi"/>
          <w:bCs/>
          <w:color w:val="000000"/>
          <w:sz w:val="24"/>
          <w:szCs w:val="24"/>
          <w:lang w:eastAsia="en-US"/>
        </w:rPr>
        <w:t>м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.</w:t>
      </w:r>
      <w:r w:rsidR="0049618C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</w:p>
    <w:p w:rsidR="00E24349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Theme="minorHAnsi"/>
          <w:bCs/>
          <w:color w:val="000000"/>
          <w:sz w:val="24"/>
          <w:szCs w:val="24"/>
          <w:lang w:eastAsia="en-US"/>
        </w:rPr>
      </w:pPr>
      <w:r w:rsidRPr="00F26E0E">
        <w:rPr>
          <w:rFonts w:eastAsiaTheme="minorHAns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Theme="minorHAns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необходимо герметизировать на уровне:</w:t>
      </w:r>
      <w:r w:rsidRPr="008B63BB">
        <w:rPr>
          <w:rFonts w:eastAsiaTheme="minorHAns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Theme="minorHAns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Theme="minorHAnsi"/>
          <w:bCs/>
          <w:color w:val="000000"/>
          <w:sz w:val="24"/>
          <w:szCs w:val="24"/>
          <w:lang w:eastAsia="en-US"/>
        </w:rPr>
        <w:t>68</w:t>
      </w:r>
      <w:r>
        <w:rPr>
          <w:rFonts w:eastAsiaTheme="minorHAns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</w:p>
    <w:sectPr w:rsidR="00E24349" w:rsidSect="0018281D">
      <w:headerReference w:type="default" r:id="rId32"/>
      <w:footerReference w:type="default" r:id="rId33"/>
      <w:footerReference w:type="first" r:id="rId34"/>
      <w:pgSz w:w="11906" w:h="16838"/>
      <w:pgMar w:top="1135" w:right="707" w:bottom="709" w:left="1134" w:header="426" w:footer="305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77094" w:rsidRDefault="00A77094" w:rsidP="00A330C2">
      <w:r>
        <w:separator/>
      </w:r>
    </w:p>
  </w:endnote>
  <w:endnote w:type="continuationSeparator" w:id="0">
    <w:p w:rsidR="00A77094" w:rsidRDefault="00A77094" w:rsidP="00A330C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D9D9D9" w:themeColor="background1" w:themeShade="D9"/>
        <w:sz w:val="18"/>
      </w:rPr>
      <w:id w:val="25828436"/>
      <w:docPartObj>
        <w:docPartGallery w:val="Page Numbers (Bottom of Page)"/>
        <w:docPartUnique/>
      </w:docPartObj>
    </w:sdtPr>
    <w:sdtEndPr>
      <w:rPr>
        <w:sz w:val="20"/>
      </w:rPr>
    </w:sdtEndPr>
    <w:sdtContent>
      <w:p w:rsidR="009923CB" w:rsidRPr="00584C58" w:rsidRDefault="009923CB">
        <w:pPr>
          <w:pStyle w:val="ad"/>
          <w:jc w:val="center"/>
          <w:rPr>
            <w:color w:val="D9D9D9" w:themeColor="background1" w:themeShade="D9"/>
            <w:sz w:val="18"/>
          </w:rPr>
        </w:pPr>
      </w:p>
      <w:p w:rsidR="009923CB" w:rsidRPr="00584C58" w:rsidRDefault="009923CB" w:rsidP="00C26240">
        <w:pPr>
          <w:pStyle w:val="ad"/>
          <w:rPr>
            <w:color w:val="D9D9D9" w:themeColor="background1" w:themeShade="D9"/>
          </w:rPr>
        </w:pPr>
        <w:r w:rsidRPr="00584C58">
          <w:rPr>
            <w:color w:val="D9D9D9" w:themeColor="background1" w:themeShade="D9"/>
          </w:rPr>
          <w:t xml:space="preserve">Версия </w:t>
        </w:r>
        <w:r>
          <w:rPr>
            <w:color w:val="D9D9D9" w:themeColor="background1" w:themeShade="D9"/>
          </w:rPr>
          <w:t>9</w:t>
        </w:r>
        <w:r w:rsidRPr="00584C58">
          <w:rPr>
            <w:color w:val="D9D9D9" w:themeColor="background1" w:themeShade="D9"/>
          </w:rPr>
          <w:t>.0</w:t>
        </w:r>
      </w:p>
    </w:sdtContent>
  </w:sdt>
  <w:p w:rsidR="009923CB" w:rsidRDefault="009923CB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23CB" w:rsidRDefault="009923CB">
    <w:pPr>
      <w:pStyle w:val="ad"/>
      <w:jc w:val="center"/>
    </w:pPr>
  </w:p>
  <w:p w:rsidR="009923CB" w:rsidRDefault="009923CB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77094" w:rsidRDefault="00A77094" w:rsidP="00A330C2">
      <w:r>
        <w:separator/>
      </w:r>
    </w:p>
  </w:footnote>
  <w:footnote w:type="continuationSeparator" w:id="0">
    <w:p w:rsidR="00A77094" w:rsidRDefault="00A77094" w:rsidP="00A330C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76824549"/>
      <w:docPartObj>
        <w:docPartGallery w:val="Page Numbers (Top of Page)"/>
        <w:docPartUnique/>
      </w:docPartObj>
    </w:sdtPr>
    <w:sdtContent>
      <w:sdt>
        <w:sdtPr>
          <w:id w:val="-508519999"/>
          <w:docPartObj>
            <w:docPartGallery w:val="Page Numbers (Top of Page)"/>
            <w:docPartUnique/>
          </w:docPartObj>
        </w:sdtPr>
        <w:sdtContent>
          <w:p w:rsidR="009923CB" w:rsidRPr="0018281D" w:rsidRDefault="00C44182" w:rsidP="0018281D">
            <w:pPr>
              <w:pStyle w:val="ab"/>
              <w:jc w:val="center"/>
            </w:pPr>
            <w:fldSimple w:instr="PAGE   \* MERGEFORMAT">
              <w:r w:rsidR="00D91E1A">
                <w:rPr>
                  <w:noProof/>
                </w:rPr>
                <w:t>10</w:t>
              </w:r>
            </w:fldSimple>
          </w:p>
          <w:p w:rsidR="009923CB" w:rsidRPr="0018281D" w:rsidRDefault="00C44182" w:rsidP="0018281D">
            <w:pPr>
              <w:tabs>
                <w:tab w:val="center" w:pos="4844"/>
                <w:tab w:val="right" w:pos="9689"/>
              </w:tabs>
              <w:jc w:val="center"/>
            </w:pPr>
          </w:p>
        </w:sdtContent>
      </w:sdt>
      <w:p w:rsidR="009923CB" w:rsidRPr="0018281D" w:rsidRDefault="009923CB" w:rsidP="0018281D">
        <w:pPr>
          <w:tabs>
            <w:tab w:val="center" w:pos="4844"/>
            <w:tab w:val="right" w:pos="9689"/>
          </w:tabs>
          <w:jc w:val="center"/>
        </w:pPr>
        <w:r w:rsidRPr="0018281D">
          <w:t>ЭВС</w:t>
        </w:r>
        <w:proofErr w:type="gramStart"/>
        <w:r w:rsidRPr="0018281D">
          <w:t>2</w:t>
        </w:r>
        <w:proofErr w:type="gramEnd"/>
        <w:r w:rsidRPr="0018281D">
          <w:t>.059.007</w:t>
        </w:r>
        <w:r w:rsidRPr="00E20CE1">
          <w:t>(-,-01,-02,-03,-04,-05,-06,-07)</w:t>
        </w:r>
        <w:r w:rsidRPr="0018281D">
          <w:t xml:space="preserve"> </w:t>
        </w:r>
        <w:r>
          <w:t>РМ</w:t>
        </w:r>
      </w:p>
      <w:p w:rsidR="009923CB" w:rsidRDefault="00C44182" w:rsidP="0018281D">
        <w:pPr>
          <w:pStyle w:val="ab"/>
          <w:jc w:val="center"/>
        </w:pP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728C9"/>
    <w:multiLevelType w:val="hybridMultilevel"/>
    <w:tmpl w:val="30021F1E"/>
    <w:lvl w:ilvl="0" w:tplc="1CCABA1C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2220E1"/>
    <w:multiLevelType w:val="multilevel"/>
    <w:tmpl w:val="5C2EE4AC"/>
    <w:lvl w:ilvl="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37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56" w:hanging="1440"/>
      </w:pPr>
      <w:rPr>
        <w:rFonts w:hint="default"/>
      </w:rPr>
    </w:lvl>
  </w:abstractNum>
  <w:abstractNum w:abstractNumId="2">
    <w:nsid w:val="05A546B8"/>
    <w:multiLevelType w:val="multilevel"/>
    <w:tmpl w:val="2C1E0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2"/>
      <w:numFmt w:val="decimal"/>
      <w:isLgl/>
      <w:lvlText w:val="%1.%2.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isLgl/>
      <w:lvlText w:val="%1.%2.%3.%4."/>
      <w:lvlJc w:val="left"/>
      <w:pPr>
        <w:ind w:left="278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04" w:hanging="1800"/>
      </w:pPr>
      <w:rPr>
        <w:rFonts w:hint="default"/>
      </w:rPr>
    </w:lvl>
  </w:abstractNum>
  <w:abstractNum w:abstractNumId="3">
    <w:nsid w:val="11505AF1"/>
    <w:multiLevelType w:val="hybridMultilevel"/>
    <w:tmpl w:val="A3EC2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D27918"/>
    <w:multiLevelType w:val="hybridMultilevel"/>
    <w:tmpl w:val="CE008246"/>
    <w:lvl w:ilvl="0" w:tplc="AC7A76D0">
      <w:start w:val="1"/>
      <w:numFmt w:val="decimal"/>
      <w:lvlText w:val="%1.3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A0F1D5B"/>
    <w:multiLevelType w:val="hybridMultilevel"/>
    <w:tmpl w:val="E55800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350FF5"/>
    <w:multiLevelType w:val="hybridMultilevel"/>
    <w:tmpl w:val="020AB880"/>
    <w:lvl w:ilvl="0" w:tplc="86DC2A6C">
      <w:start w:val="1"/>
      <w:numFmt w:val="decimal"/>
      <w:pStyle w:val="2"/>
      <w:lvlText w:val="2.%1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7">
    <w:nsid w:val="44A3619E"/>
    <w:multiLevelType w:val="multilevel"/>
    <w:tmpl w:val="D09C83EE"/>
    <w:lvl w:ilvl="0">
      <w:start w:val="1"/>
      <w:numFmt w:val="decimal"/>
      <w:pStyle w:val="1"/>
      <w:lvlText w:val="%1."/>
      <w:lvlJc w:val="left"/>
      <w:pPr>
        <w:ind w:left="1080" w:hanging="360"/>
      </w:pPr>
      <w:rPr>
        <w:rFonts w:hint="default"/>
        <w:sz w:val="24"/>
      </w:rPr>
    </w:lvl>
    <w:lvl w:ilvl="1">
      <w:start w:val="3"/>
      <w:numFmt w:val="decimal"/>
      <w:isLgl/>
      <w:lvlText w:val="%1.%2."/>
      <w:lvlJc w:val="left"/>
      <w:pPr>
        <w:ind w:left="1272" w:hanging="552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440"/>
      </w:pPr>
      <w:rPr>
        <w:rFonts w:hint="default"/>
      </w:rPr>
    </w:lvl>
  </w:abstractNum>
  <w:abstractNum w:abstractNumId="8">
    <w:nsid w:val="4B222B6A"/>
    <w:multiLevelType w:val="hybridMultilevel"/>
    <w:tmpl w:val="9680249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D101723"/>
    <w:multiLevelType w:val="hybridMultilevel"/>
    <w:tmpl w:val="8F12486C"/>
    <w:lvl w:ilvl="0" w:tplc="6F96509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F758D4"/>
    <w:multiLevelType w:val="multilevel"/>
    <w:tmpl w:val="AB7079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5A523280"/>
    <w:multiLevelType w:val="hybridMultilevel"/>
    <w:tmpl w:val="6A9AFE40"/>
    <w:lvl w:ilvl="0" w:tplc="360016A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6D0653B1"/>
    <w:multiLevelType w:val="hybridMultilevel"/>
    <w:tmpl w:val="8AF2F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2C4123"/>
    <w:multiLevelType w:val="hybridMultilevel"/>
    <w:tmpl w:val="39781F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AB57A3"/>
    <w:multiLevelType w:val="hybridMultilevel"/>
    <w:tmpl w:val="A71EA6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2"/>
  </w:num>
  <w:num w:numId="4">
    <w:abstractNumId w:val="1"/>
  </w:num>
  <w:num w:numId="5">
    <w:abstractNumId w:val="13"/>
  </w:num>
  <w:num w:numId="6">
    <w:abstractNumId w:val="2"/>
  </w:num>
  <w:num w:numId="7">
    <w:abstractNumId w:val="0"/>
  </w:num>
  <w:num w:numId="8">
    <w:abstractNumId w:val="9"/>
  </w:num>
  <w:num w:numId="9">
    <w:abstractNumId w:val="2"/>
    <w:lvlOverride w:ilvl="0">
      <w:startOverride w:val="1"/>
    </w:lvlOverride>
  </w:num>
  <w:num w:numId="10">
    <w:abstractNumId w:val="2"/>
  </w:num>
  <w:num w:numId="11">
    <w:abstractNumId w:val="10"/>
  </w:num>
  <w:num w:numId="12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3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4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5">
    <w:abstractNumId w:val="4"/>
  </w:num>
  <w:num w:numId="16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7">
    <w:abstractNumId w:val="14"/>
  </w:num>
  <w:num w:numId="18">
    <w:abstractNumId w:val="7"/>
  </w:num>
  <w:num w:numId="19">
    <w:abstractNumId w:val="5"/>
  </w:num>
  <w:num w:numId="20">
    <w:abstractNumId w:val="6"/>
  </w:num>
  <w:num w:numId="21">
    <w:abstractNumId w:val="6"/>
    <w:lvlOverride w:ilvl="0">
      <w:startOverride w:val="1"/>
    </w:lvlOverride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</w:num>
  <w:num w:numId="28">
    <w:abstractNumId w:val="7"/>
    <w:lvlOverride w:ilvl="0">
      <w:startOverride w:val="1"/>
    </w:lvlOverride>
    <w:lvlOverride w:ilvl="1">
      <w:startOverride w:val="2"/>
    </w:lvlOverride>
  </w:num>
  <w:num w:numId="29">
    <w:abstractNumId w:val="7"/>
    <w:lvlOverride w:ilvl="0">
      <w:startOverride w:val="1"/>
    </w:lvlOverride>
    <w:lvlOverride w:ilvl="1">
      <w:startOverride w:val="1"/>
    </w:lvlOverride>
  </w:num>
  <w:num w:numId="30">
    <w:abstractNumId w:val="7"/>
    <w:lvlOverride w:ilvl="0">
      <w:startOverride w:val="2"/>
    </w:lvlOverride>
    <w:lvlOverride w:ilvl="1">
      <w:startOverride w:val="1"/>
    </w:lvlOverride>
  </w:num>
  <w:num w:numId="31">
    <w:abstractNumId w:val="7"/>
  </w:num>
  <w:num w:numId="32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37890"/>
  </w:hdrShapeDefaults>
  <w:footnotePr>
    <w:footnote w:id="-1"/>
    <w:footnote w:id="0"/>
  </w:footnotePr>
  <w:endnotePr>
    <w:endnote w:id="-1"/>
    <w:endnote w:id="0"/>
  </w:endnotePr>
  <w:compat/>
  <w:rsids>
    <w:rsidRoot w:val="0097484B"/>
    <w:rsid w:val="00011BB6"/>
    <w:rsid w:val="000139EC"/>
    <w:rsid w:val="00016056"/>
    <w:rsid w:val="00023246"/>
    <w:rsid w:val="00035AD0"/>
    <w:rsid w:val="00041244"/>
    <w:rsid w:val="00044C20"/>
    <w:rsid w:val="000660A9"/>
    <w:rsid w:val="000706C4"/>
    <w:rsid w:val="00086A4E"/>
    <w:rsid w:val="00090D07"/>
    <w:rsid w:val="0009715F"/>
    <w:rsid w:val="00097E34"/>
    <w:rsid w:val="00097FDC"/>
    <w:rsid w:val="000A30E4"/>
    <w:rsid w:val="000B7A8A"/>
    <w:rsid w:val="000C5AD4"/>
    <w:rsid w:val="000D5C10"/>
    <w:rsid w:val="000E1A16"/>
    <w:rsid w:val="00103BBF"/>
    <w:rsid w:val="001077CE"/>
    <w:rsid w:val="00117A76"/>
    <w:rsid w:val="00120AC4"/>
    <w:rsid w:val="00122C38"/>
    <w:rsid w:val="001259BB"/>
    <w:rsid w:val="0014046E"/>
    <w:rsid w:val="00161AF1"/>
    <w:rsid w:val="00162943"/>
    <w:rsid w:val="0018281D"/>
    <w:rsid w:val="001A1A9F"/>
    <w:rsid w:val="001A546A"/>
    <w:rsid w:val="001B04C9"/>
    <w:rsid w:val="001B1B01"/>
    <w:rsid w:val="001B2F68"/>
    <w:rsid w:val="001B514A"/>
    <w:rsid w:val="001C5E23"/>
    <w:rsid w:val="001C6DF9"/>
    <w:rsid w:val="001D1638"/>
    <w:rsid w:val="001D1EA1"/>
    <w:rsid w:val="001D2EF2"/>
    <w:rsid w:val="001D6631"/>
    <w:rsid w:val="001E262A"/>
    <w:rsid w:val="001E3EE9"/>
    <w:rsid w:val="001E4E6F"/>
    <w:rsid w:val="001F0E42"/>
    <w:rsid w:val="0020496E"/>
    <w:rsid w:val="00206032"/>
    <w:rsid w:val="00223CAD"/>
    <w:rsid w:val="00235B61"/>
    <w:rsid w:val="00243802"/>
    <w:rsid w:val="00294471"/>
    <w:rsid w:val="00296263"/>
    <w:rsid w:val="002971CB"/>
    <w:rsid w:val="002B1D52"/>
    <w:rsid w:val="002B2D2B"/>
    <w:rsid w:val="002B69B3"/>
    <w:rsid w:val="002D5523"/>
    <w:rsid w:val="0030278F"/>
    <w:rsid w:val="003139B1"/>
    <w:rsid w:val="003246C3"/>
    <w:rsid w:val="00327DC1"/>
    <w:rsid w:val="003317A5"/>
    <w:rsid w:val="00334172"/>
    <w:rsid w:val="00334F20"/>
    <w:rsid w:val="0033674B"/>
    <w:rsid w:val="003427BA"/>
    <w:rsid w:val="00352675"/>
    <w:rsid w:val="00357620"/>
    <w:rsid w:val="00391BAE"/>
    <w:rsid w:val="003924A1"/>
    <w:rsid w:val="003958EE"/>
    <w:rsid w:val="003A68A3"/>
    <w:rsid w:val="003B11A9"/>
    <w:rsid w:val="003C29F6"/>
    <w:rsid w:val="003C78B8"/>
    <w:rsid w:val="003D7E9E"/>
    <w:rsid w:val="003E1C11"/>
    <w:rsid w:val="00405FDC"/>
    <w:rsid w:val="00411264"/>
    <w:rsid w:val="00420C47"/>
    <w:rsid w:val="00420E7C"/>
    <w:rsid w:val="00447721"/>
    <w:rsid w:val="00452ED5"/>
    <w:rsid w:val="004560C4"/>
    <w:rsid w:val="00466F68"/>
    <w:rsid w:val="00492C97"/>
    <w:rsid w:val="0049618C"/>
    <w:rsid w:val="004976D9"/>
    <w:rsid w:val="004A2F55"/>
    <w:rsid w:val="004A71BE"/>
    <w:rsid w:val="004B07A2"/>
    <w:rsid w:val="004B3606"/>
    <w:rsid w:val="004C09F7"/>
    <w:rsid w:val="004C39C7"/>
    <w:rsid w:val="004D1B14"/>
    <w:rsid w:val="004D51D3"/>
    <w:rsid w:val="004F33C3"/>
    <w:rsid w:val="00502348"/>
    <w:rsid w:val="00502A49"/>
    <w:rsid w:val="00521E7A"/>
    <w:rsid w:val="00554CDC"/>
    <w:rsid w:val="005662CD"/>
    <w:rsid w:val="00572F70"/>
    <w:rsid w:val="0058373E"/>
    <w:rsid w:val="00584C58"/>
    <w:rsid w:val="005A3FA2"/>
    <w:rsid w:val="005A41F0"/>
    <w:rsid w:val="005A429D"/>
    <w:rsid w:val="005A6332"/>
    <w:rsid w:val="005B4BD6"/>
    <w:rsid w:val="005C2CA6"/>
    <w:rsid w:val="005D0BD3"/>
    <w:rsid w:val="005D2298"/>
    <w:rsid w:val="005E40C5"/>
    <w:rsid w:val="005F1971"/>
    <w:rsid w:val="00605438"/>
    <w:rsid w:val="00614093"/>
    <w:rsid w:val="00615B94"/>
    <w:rsid w:val="0062022B"/>
    <w:rsid w:val="0063111A"/>
    <w:rsid w:val="00640908"/>
    <w:rsid w:val="00664062"/>
    <w:rsid w:val="00681418"/>
    <w:rsid w:val="00685E39"/>
    <w:rsid w:val="00687E32"/>
    <w:rsid w:val="00690098"/>
    <w:rsid w:val="006A1868"/>
    <w:rsid w:val="006A7A8E"/>
    <w:rsid w:val="006B05A1"/>
    <w:rsid w:val="006B15B7"/>
    <w:rsid w:val="006C3C97"/>
    <w:rsid w:val="006D72E9"/>
    <w:rsid w:val="006D75C1"/>
    <w:rsid w:val="006E1C46"/>
    <w:rsid w:val="006E62FF"/>
    <w:rsid w:val="006F5A9B"/>
    <w:rsid w:val="006F7927"/>
    <w:rsid w:val="006F7D14"/>
    <w:rsid w:val="00711A06"/>
    <w:rsid w:val="00717C6E"/>
    <w:rsid w:val="00732D4C"/>
    <w:rsid w:val="007345E4"/>
    <w:rsid w:val="00734BBC"/>
    <w:rsid w:val="00736B03"/>
    <w:rsid w:val="00737B26"/>
    <w:rsid w:val="0074403B"/>
    <w:rsid w:val="00754CEB"/>
    <w:rsid w:val="00757482"/>
    <w:rsid w:val="00766B83"/>
    <w:rsid w:val="00773408"/>
    <w:rsid w:val="007737F8"/>
    <w:rsid w:val="0078164B"/>
    <w:rsid w:val="007936FA"/>
    <w:rsid w:val="00795749"/>
    <w:rsid w:val="007A171E"/>
    <w:rsid w:val="007C1036"/>
    <w:rsid w:val="007D0FCF"/>
    <w:rsid w:val="007E7807"/>
    <w:rsid w:val="00827504"/>
    <w:rsid w:val="00832F70"/>
    <w:rsid w:val="0084608A"/>
    <w:rsid w:val="00846C1F"/>
    <w:rsid w:val="0085446A"/>
    <w:rsid w:val="00854FF3"/>
    <w:rsid w:val="008553B2"/>
    <w:rsid w:val="00855FD8"/>
    <w:rsid w:val="00860770"/>
    <w:rsid w:val="00882036"/>
    <w:rsid w:val="0089000A"/>
    <w:rsid w:val="008A1CDE"/>
    <w:rsid w:val="008A359D"/>
    <w:rsid w:val="008A6C66"/>
    <w:rsid w:val="008B5AFC"/>
    <w:rsid w:val="008B63BB"/>
    <w:rsid w:val="008C6671"/>
    <w:rsid w:val="008D53AA"/>
    <w:rsid w:val="008E4988"/>
    <w:rsid w:val="008F50B3"/>
    <w:rsid w:val="00901181"/>
    <w:rsid w:val="00901C21"/>
    <w:rsid w:val="00902294"/>
    <w:rsid w:val="00905E9B"/>
    <w:rsid w:val="00912F53"/>
    <w:rsid w:val="00916DF5"/>
    <w:rsid w:val="0092078D"/>
    <w:rsid w:val="00923665"/>
    <w:rsid w:val="00924B6E"/>
    <w:rsid w:val="009252E4"/>
    <w:rsid w:val="009322A8"/>
    <w:rsid w:val="00932F53"/>
    <w:rsid w:val="009603A9"/>
    <w:rsid w:val="009672EB"/>
    <w:rsid w:val="00972F29"/>
    <w:rsid w:val="0097484B"/>
    <w:rsid w:val="009923CB"/>
    <w:rsid w:val="009B39FD"/>
    <w:rsid w:val="009C2858"/>
    <w:rsid w:val="009C6B7B"/>
    <w:rsid w:val="009D3C37"/>
    <w:rsid w:val="00A07834"/>
    <w:rsid w:val="00A11188"/>
    <w:rsid w:val="00A117CD"/>
    <w:rsid w:val="00A2535F"/>
    <w:rsid w:val="00A25BB2"/>
    <w:rsid w:val="00A2684F"/>
    <w:rsid w:val="00A330C2"/>
    <w:rsid w:val="00A4153D"/>
    <w:rsid w:val="00A50BF3"/>
    <w:rsid w:val="00A61CCF"/>
    <w:rsid w:val="00A77094"/>
    <w:rsid w:val="00A91F4E"/>
    <w:rsid w:val="00A972A5"/>
    <w:rsid w:val="00AA4DF1"/>
    <w:rsid w:val="00AB3940"/>
    <w:rsid w:val="00AB4577"/>
    <w:rsid w:val="00AB62DA"/>
    <w:rsid w:val="00AB7A3C"/>
    <w:rsid w:val="00AB7BEC"/>
    <w:rsid w:val="00AD34C5"/>
    <w:rsid w:val="00AE070B"/>
    <w:rsid w:val="00AE4393"/>
    <w:rsid w:val="00AE482C"/>
    <w:rsid w:val="00AE6627"/>
    <w:rsid w:val="00AE6DAD"/>
    <w:rsid w:val="00AF23A5"/>
    <w:rsid w:val="00B05B56"/>
    <w:rsid w:val="00B20096"/>
    <w:rsid w:val="00B21D9B"/>
    <w:rsid w:val="00B249D5"/>
    <w:rsid w:val="00B24C1C"/>
    <w:rsid w:val="00B26EC3"/>
    <w:rsid w:val="00B54E50"/>
    <w:rsid w:val="00B57DAC"/>
    <w:rsid w:val="00B62BE0"/>
    <w:rsid w:val="00B62EF1"/>
    <w:rsid w:val="00B709EB"/>
    <w:rsid w:val="00B770C2"/>
    <w:rsid w:val="00B80F8A"/>
    <w:rsid w:val="00B85456"/>
    <w:rsid w:val="00B941F0"/>
    <w:rsid w:val="00B949FA"/>
    <w:rsid w:val="00B9566A"/>
    <w:rsid w:val="00BA5CF1"/>
    <w:rsid w:val="00BA727C"/>
    <w:rsid w:val="00BA75A0"/>
    <w:rsid w:val="00BB6070"/>
    <w:rsid w:val="00BB664A"/>
    <w:rsid w:val="00BE15AF"/>
    <w:rsid w:val="00BF198A"/>
    <w:rsid w:val="00BF51CA"/>
    <w:rsid w:val="00C00D31"/>
    <w:rsid w:val="00C019B5"/>
    <w:rsid w:val="00C0751F"/>
    <w:rsid w:val="00C10700"/>
    <w:rsid w:val="00C2261D"/>
    <w:rsid w:val="00C24653"/>
    <w:rsid w:val="00C26240"/>
    <w:rsid w:val="00C30AA9"/>
    <w:rsid w:val="00C313CF"/>
    <w:rsid w:val="00C43BE7"/>
    <w:rsid w:val="00C44182"/>
    <w:rsid w:val="00C462D2"/>
    <w:rsid w:val="00C46B6D"/>
    <w:rsid w:val="00C54951"/>
    <w:rsid w:val="00C61052"/>
    <w:rsid w:val="00C636CE"/>
    <w:rsid w:val="00C71023"/>
    <w:rsid w:val="00C742C4"/>
    <w:rsid w:val="00C84232"/>
    <w:rsid w:val="00C917DC"/>
    <w:rsid w:val="00C92BFE"/>
    <w:rsid w:val="00C948AB"/>
    <w:rsid w:val="00C97AC1"/>
    <w:rsid w:val="00CA0242"/>
    <w:rsid w:val="00CA1DD4"/>
    <w:rsid w:val="00CA1E8D"/>
    <w:rsid w:val="00CC0BC9"/>
    <w:rsid w:val="00CD6FF5"/>
    <w:rsid w:val="00CE032B"/>
    <w:rsid w:val="00CE22D5"/>
    <w:rsid w:val="00CE300F"/>
    <w:rsid w:val="00CE35D1"/>
    <w:rsid w:val="00CF5B15"/>
    <w:rsid w:val="00D03DA3"/>
    <w:rsid w:val="00D101B7"/>
    <w:rsid w:val="00D12882"/>
    <w:rsid w:val="00D20237"/>
    <w:rsid w:val="00D2111B"/>
    <w:rsid w:val="00D268A3"/>
    <w:rsid w:val="00D6255F"/>
    <w:rsid w:val="00D86589"/>
    <w:rsid w:val="00D9128A"/>
    <w:rsid w:val="00D9134B"/>
    <w:rsid w:val="00D91E1A"/>
    <w:rsid w:val="00D92FF1"/>
    <w:rsid w:val="00DA4D11"/>
    <w:rsid w:val="00DC11FE"/>
    <w:rsid w:val="00DD47A8"/>
    <w:rsid w:val="00DE0FCF"/>
    <w:rsid w:val="00DF0CC3"/>
    <w:rsid w:val="00DF398C"/>
    <w:rsid w:val="00DF6586"/>
    <w:rsid w:val="00DF7A37"/>
    <w:rsid w:val="00DF7BD8"/>
    <w:rsid w:val="00DF7CC7"/>
    <w:rsid w:val="00E007EF"/>
    <w:rsid w:val="00E035A2"/>
    <w:rsid w:val="00E04DEA"/>
    <w:rsid w:val="00E07A3D"/>
    <w:rsid w:val="00E20CE1"/>
    <w:rsid w:val="00E23A2C"/>
    <w:rsid w:val="00E24349"/>
    <w:rsid w:val="00E25471"/>
    <w:rsid w:val="00E31EBF"/>
    <w:rsid w:val="00E334A2"/>
    <w:rsid w:val="00E41030"/>
    <w:rsid w:val="00E43E1C"/>
    <w:rsid w:val="00E50758"/>
    <w:rsid w:val="00E50CAD"/>
    <w:rsid w:val="00E550CC"/>
    <w:rsid w:val="00E64D34"/>
    <w:rsid w:val="00E87664"/>
    <w:rsid w:val="00E91161"/>
    <w:rsid w:val="00EB3F7C"/>
    <w:rsid w:val="00EB504A"/>
    <w:rsid w:val="00EC3D06"/>
    <w:rsid w:val="00ED5E7F"/>
    <w:rsid w:val="00EE0676"/>
    <w:rsid w:val="00EE12BF"/>
    <w:rsid w:val="00EE3D9A"/>
    <w:rsid w:val="00EF3B0D"/>
    <w:rsid w:val="00EF6F0F"/>
    <w:rsid w:val="00F07AC5"/>
    <w:rsid w:val="00F2106A"/>
    <w:rsid w:val="00F24A0F"/>
    <w:rsid w:val="00F26462"/>
    <w:rsid w:val="00F26E0E"/>
    <w:rsid w:val="00F276F2"/>
    <w:rsid w:val="00F5437A"/>
    <w:rsid w:val="00F552EC"/>
    <w:rsid w:val="00F57AF2"/>
    <w:rsid w:val="00F6602F"/>
    <w:rsid w:val="00F804E1"/>
    <w:rsid w:val="00F82B2E"/>
    <w:rsid w:val="00F91FD9"/>
    <w:rsid w:val="00F95D4B"/>
    <w:rsid w:val="00F96AE5"/>
    <w:rsid w:val="00FA1CD3"/>
    <w:rsid w:val="00FB64D4"/>
    <w:rsid w:val="00FC5835"/>
    <w:rsid w:val="00FC5C59"/>
    <w:rsid w:val="00FE2DC0"/>
    <w:rsid w:val="00FE3115"/>
    <w:rsid w:val="00FE5C55"/>
    <w:rsid w:val="00FF307F"/>
    <w:rsid w:val="00FF5F86"/>
    <w:rsid w:val="00FF7D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  <o:rules v:ext="edit">
        <o:r id="V:Rule7" type="connector" idref="#Прямая со стрелкой 41"/>
        <o:r id="V:Rule8" type="connector" idref="#Прямая со стрелкой 40"/>
        <o:r id="V:Rule9" type="connector" idref="#Прямая со стрелкой 28"/>
        <o:r id="V:Rule10" type="connector" idref="#Прямая со стрелкой 32"/>
        <o:r id="V:Rule11" type="connector" idref="#Прямая со стрелкой 38"/>
        <o:r id="V:Rule12" type="connector" idref="#Прямая со стрелкой 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48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autoRedefine/>
    <w:qFormat/>
    <w:rsid w:val="00E035A2"/>
    <w:pPr>
      <w:keepNext/>
      <w:numPr>
        <w:numId w:val="18"/>
      </w:numPr>
      <w:suppressAutoHyphens/>
      <w:spacing w:before="120" w:after="240"/>
      <w:outlineLvl w:val="0"/>
    </w:pPr>
    <w:rPr>
      <w:b/>
      <w:smallCaps/>
      <w:sz w:val="24"/>
    </w:rPr>
  </w:style>
  <w:style w:type="paragraph" w:styleId="2">
    <w:name w:val="heading 2"/>
    <w:basedOn w:val="a"/>
    <w:next w:val="a"/>
    <w:link w:val="20"/>
    <w:autoRedefine/>
    <w:unhideWhenUsed/>
    <w:qFormat/>
    <w:rsid w:val="00492C97"/>
    <w:pPr>
      <w:keepNext/>
      <w:numPr>
        <w:numId w:val="20"/>
      </w:numPr>
      <w:tabs>
        <w:tab w:val="left" w:pos="1276"/>
      </w:tabs>
      <w:suppressAutoHyphens/>
      <w:spacing w:before="240" w:after="120"/>
      <w:jc w:val="both"/>
      <w:outlineLvl w:val="1"/>
    </w:pPr>
    <w:rPr>
      <w:rFonts w:cs="Arial"/>
      <w:b/>
      <w:caps/>
      <w:sz w:val="22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924A1"/>
    <w:pPr>
      <w:keepNext/>
      <w:keepLines/>
      <w:numPr>
        <w:ilvl w:val="2"/>
        <w:numId w:val="18"/>
      </w:numPr>
      <w:spacing w:before="240" w:after="120"/>
      <w:outlineLvl w:val="2"/>
    </w:pPr>
    <w:rPr>
      <w:rFonts w:eastAsiaTheme="majorEastAsia"/>
      <w:b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5267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035A2"/>
    <w:rPr>
      <w:rFonts w:ascii="Times New Roman" w:eastAsia="Times New Roman" w:hAnsi="Times New Roman" w:cs="Times New Roman"/>
      <w:b/>
      <w:smallCaps/>
      <w:sz w:val="24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492C97"/>
    <w:rPr>
      <w:rFonts w:ascii="Times New Roman" w:eastAsia="Times New Roman" w:hAnsi="Times New Roman" w:cs="Arial"/>
      <w:b/>
      <w:caps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07834"/>
    <w:pPr>
      <w:tabs>
        <w:tab w:val="left" w:pos="567"/>
        <w:tab w:val="right" w:leader="dot" w:pos="10055"/>
      </w:tabs>
      <w:spacing w:line="360" w:lineRule="auto"/>
    </w:pPr>
    <w:rPr>
      <w:bCs/>
      <w:caps/>
      <w:noProof/>
      <w:sz w:val="24"/>
      <w:szCs w:val="24"/>
    </w:rPr>
  </w:style>
  <w:style w:type="paragraph" w:styleId="a3">
    <w:name w:val="Body Text"/>
    <w:basedOn w:val="a"/>
    <w:link w:val="a4"/>
    <w:unhideWhenUsed/>
    <w:rsid w:val="00736B03"/>
    <w:pPr>
      <w:ind w:firstLine="709"/>
    </w:pPr>
  </w:style>
  <w:style w:type="character" w:customStyle="1" w:styleId="a4">
    <w:name w:val="Основной текст Знак"/>
    <w:basedOn w:val="a0"/>
    <w:link w:val="a3"/>
    <w:rsid w:val="00736B0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Plain Text"/>
    <w:basedOn w:val="a"/>
    <w:link w:val="a6"/>
    <w:unhideWhenUsed/>
    <w:rsid w:val="00736B03"/>
    <w:rPr>
      <w:rFonts w:ascii="Courier New" w:hAnsi="Courier New" w:cs="Courier New"/>
      <w:noProof/>
    </w:rPr>
  </w:style>
  <w:style w:type="character" w:customStyle="1" w:styleId="a6">
    <w:name w:val="Текст Знак"/>
    <w:basedOn w:val="a0"/>
    <w:link w:val="a5"/>
    <w:rsid w:val="00736B03"/>
    <w:rPr>
      <w:rFonts w:ascii="Courier New" w:eastAsia="Times New Roman" w:hAnsi="Courier New" w:cs="Courier New"/>
      <w:noProof/>
      <w:sz w:val="20"/>
      <w:szCs w:val="20"/>
      <w:lang w:eastAsia="ru-RU"/>
    </w:rPr>
  </w:style>
  <w:style w:type="table" w:styleId="a7">
    <w:name w:val="Table Grid"/>
    <w:basedOn w:val="a1"/>
    <w:uiPriority w:val="59"/>
    <w:rsid w:val="00736B03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A546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A546A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List Paragraph"/>
    <w:basedOn w:val="a"/>
    <w:uiPriority w:val="34"/>
    <w:qFormat/>
    <w:rsid w:val="001A546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b">
    <w:name w:val="header"/>
    <w:basedOn w:val="a"/>
    <w:link w:val="ac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035AD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af">
    <w:name w:val="Subtle Emphasis"/>
    <w:basedOn w:val="a0"/>
    <w:uiPriority w:val="19"/>
    <w:qFormat/>
    <w:rsid w:val="0035267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3924A1"/>
    <w:rPr>
      <w:rFonts w:ascii="Times New Roman" w:eastAsiaTheme="majorEastAsia" w:hAnsi="Times New Roman" w:cs="Times New Roman"/>
      <w:b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52675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eastAsia="ru-RU"/>
    </w:rPr>
  </w:style>
  <w:style w:type="paragraph" w:styleId="af0">
    <w:name w:val="No Spacing"/>
    <w:uiPriority w:val="1"/>
    <w:qFormat/>
    <w:rsid w:val="0035267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61AF1"/>
    <w:pPr>
      <w:spacing w:before="240"/>
    </w:pPr>
    <w:rPr>
      <w:rFonts w:asciiTheme="minorHAnsi" w:hAnsiTheme="minorHAnsi" w:cstheme="minorHAnsi"/>
      <w:b/>
      <w:bCs/>
    </w:rPr>
  </w:style>
  <w:style w:type="character" w:styleId="af1">
    <w:name w:val="Hyperlink"/>
    <w:basedOn w:val="a0"/>
    <w:uiPriority w:val="99"/>
    <w:unhideWhenUsed/>
    <w:rsid w:val="00161AF1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161AF1"/>
    <w:pPr>
      <w:ind w:left="2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unhideWhenUsed/>
    <w:rsid w:val="00161AF1"/>
    <w:pPr>
      <w:ind w:left="4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unhideWhenUsed/>
    <w:rsid w:val="00161AF1"/>
    <w:pPr>
      <w:ind w:left="600"/>
    </w:pPr>
    <w:rPr>
      <w:rFonts w:asciiTheme="minorHAnsi" w:hAnsiTheme="minorHAnsi" w:cstheme="minorHAnsi"/>
    </w:rPr>
  </w:style>
  <w:style w:type="paragraph" w:styleId="6">
    <w:name w:val="toc 6"/>
    <w:basedOn w:val="a"/>
    <w:next w:val="a"/>
    <w:autoRedefine/>
    <w:uiPriority w:val="39"/>
    <w:unhideWhenUsed/>
    <w:rsid w:val="00161AF1"/>
    <w:pPr>
      <w:ind w:left="8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unhideWhenUsed/>
    <w:rsid w:val="00161AF1"/>
    <w:pPr>
      <w:ind w:left="10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unhideWhenUsed/>
    <w:rsid w:val="00161AF1"/>
    <w:pPr>
      <w:ind w:left="12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unhideWhenUsed/>
    <w:rsid w:val="00161AF1"/>
    <w:pPr>
      <w:ind w:left="1400"/>
    </w:pPr>
    <w:rPr>
      <w:rFonts w:asciiTheme="minorHAnsi" w:hAnsiTheme="minorHAnsi" w:cstheme="minorHAnsi"/>
    </w:rPr>
  </w:style>
  <w:style w:type="paragraph" w:styleId="af2">
    <w:name w:val="TOC Heading"/>
    <w:basedOn w:val="1"/>
    <w:next w:val="a"/>
    <w:uiPriority w:val="39"/>
    <w:unhideWhenUsed/>
    <w:qFormat/>
    <w:rsid w:val="00492C97"/>
    <w:pPr>
      <w:keepLines/>
      <w:numPr>
        <w:numId w:val="0"/>
      </w:num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/>
      <w:color w:val="365F91" w:themeColor="accent1" w:themeShade="BF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53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oleObject" Target="embeddings/oleObject4.bin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emf"/><Relationship Id="rId30" Type="http://schemas.openxmlformats.org/officeDocument/2006/relationships/image" Target="media/image19.emf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97AFF4-4729-4E4D-9114-D157C0732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2492</Words>
  <Characters>14209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Федорович</dc:creator>
  <cp:lastModifiedBy>Jurii Petrukhanov</cp:lastModifiedBy>
  <cp:revision>5</cp:revision>
  <cp:lastPrinted>2020-09-01T11:13:00Z</cp:lastPrinted>
  <dcterms:created xsi:type="dcterms:W3CDTF">2021-02-02T12:11:00Z</dcterms:created>
  <dcterms:modified xsi:type="dcterms:W3CDTF">2021-02-02T12:42:00Z</dcterms:modified>
</cp:coreProperties>
</file>